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CD2F29" w14:textId="4FADC5BF" w:rsidR="00E80C77" w:rsidRPr="005237A6" w:rsidRDefault="002341D4" w:rsidP="00FE3F46">
      <w:pPr>
        <w:pStyle w:val="ChapterTitle"/>
        <w:spacing w:after="120"/>
        <w:rPr>
          <w:lang w:val="en-US"/>
        </w:rPr>
      </w:pPr>
      <w:r w:rsidRPr="005237A6">
        <w:rPr>
          <w:lang w:val="en-US"/>
        </w:rPr>
        <w:t>Praying the Name of the Lord</w:t>
      </w:r>
    </w:p>
    <w:p w14:paraId="63A5AEF7" w14:textId="77777777" w:rsidR="00FE3F46" w:rsidRDefault="00FE3F46" w:rsidP="00FE3F46">
      <w:pPr>
        <w:pStyle w:val="Heading4"/>
        <w:spacing w:before="0"/>
        <w:jc w:val="center"/>
        <w:rPr>
          <w:rFonts w:cs="Arial"/>
          <w:color w:val="595B2B"/>
          <w:szCs w:val="20"/>
        </w:rPr>
      </w:pPr>
      <w:r w:rsidRPr="007825AE">
        <w:rPr>
          <w:rFonts w:cs="Arial"/>
          <w:color w:val="595B2B"/>
          <w:szCs w:val="20"/>
        </w:rPr>
        <w:t>Dear friends: here are a few ideas to revitalize your personal prayers by praying the Name of the Lord.</w:t>
      </w:r>
    </w:p>
    <w:p w14:paraId="70C50BD6" w14:textId="77777777" w:rsidR="00FE3F46" w:rsidRDefault="00FE3F46" w:rsidP="005237A6">
      <w:pPr>
        <w:pStyle w:val="Heading4"/>
        <w:jc w:val="center"/>
        <w:rPr>
          <w:sz w:val="24"/>
        </w:rPr>
      </w:pPr>
    </w:p>
    <w:p w14:paraId="6B81C50D" w14:textId="66361FD1" w:rsidR="002341D4" w:rsidRDefault="002341D4" w:rsidP="005237A6">
      <w:pPr>
        <w:pStyle w:val="Heading4"/>
        <w:jc w:val="center"/>
      </w:pPr>
      <w:r w:rsidRPr="00FE3F46">
        <w:rPr>
          <w:sz w:val="24"/>
        </w:rPr>
        <w:t xml:space="preserve">"The name of the Lord is a strong tower: </w:t>
      </w:r>
      <w:r w:rsidRPr="00FE3F46">
        <w:rPr>
          <w:sz w:val="24"/>
        </w:rPr>
        <w:br/>
        <w:t xml:space="preserve">the righteous run into it and is safe." </w:t>
      </w:r>
      <w:r w:rsidRPr="005237A6">
        <w:t>— Proverbs 18:10</w:t>
      </w:r>
    </w:p>
    <w:p w14:paraId="79534FD1" w14:textId="77777777" w:rsidR="00FE3F46" w:rsidRPr="00FE3F46" w:rsidRDefault="00FE3F46" w:rsidP="00FE3F46">
      <w:pPr>
        <w:rPr>
          <w:lang w:val="en-US"/>
        </w:rPr>
      </w:pPr>
    </w:p>
    <w:p w14:paraId="2ACB0F19" w14:textId="035EB55B" w:rsidR="00FE3F46" w:rsidRDefault="00FE3F46" w:rsidP="00FE3F46">
      <w:pPr>
        <w:spacing w:after="0"/>
        <w:rPr>
          <w:lang w:val="en-US"/>
        </w:rPr>
      </w:pPr>
      <w:r>
        <w:rPr>
          <w:lang w:val="en-US"/>
        </w:rPr>
        <w:t xml:space="preserve">NOTE: </w:t>
      </w:r>
      <w:r w:rsidRPr="00FE3F46">
        <w:rPr>
          <w:lang w:val="en-US"/>
        </w:rPr>
        <w:t xml:space="preserve">The </w:t>
      </w:r>
      <w:proofErr w:type="gramStart"/>
      <w:r w:rsidRPr="00FE3F46">
        <w:rPr>
          <w:lang w:val="en-US"/>
        </w:rPr>
        <w:t>8</w:t>
      </w:r>
      <w:proofErr w:type="gramEnd"/>
      <w:r w:rsidRPr="00FE3F46">
        <w:rPr>
          <w:lang w:val="en-US"/>
        </w:rPr>
        <w:t xml:space="preserve"> suggestions below are meant to stimulate personal prayer.</w:t>
      </w:r>
    </w:p>
    <w:p w14:paraId="29578DF3" w14:textId="58565744" w:rsidR="00FE3F46" w:rsidRDefault="00FE3F46" w:rsidP="00FE3F46">
      <w:pPr>
        <w:spacing w:after="0"/>
        <w:rPr>
          <w:lang w:val="en-US"/>
        </w:rPr>
      </w:pPr>
      <w:r w:rsidRPr="00FE3F46">
        <w:rPr>
          <w:lang w:val="en-US"/>
        </w:rPr>
        <w:t xml:space="preserve">-   It is well to use this information in a group session to train and encourage your people.             -   We suggest you orally introduce each of the 8 points and provide a few minutes for personal application – 2 to 3 minutes.                                                                      </w:t>
      </w:r>
      <w:r w:rsidRPr="00FE3F46">
        <w:rPr>
          <w:lang w:val="en-US"/>
        </w:rPr>
        <w:tab/>
      </w:r>
      <w:r w:rsidRPr="00FE3F46">
        <w:rPr>
          <w:lang w:val="en-US"/>
        </w:rPr>
        <w:tab/>
      </w:r>
      <w:r w:rsidRPr="00FE3F46">
        <w:rPr>
          <w:lang w:val="en-US"/>
        </w:rPr>
        <w:tab/>
        <w:t xml:space="preserve">            -  Then you move on to the next topic. </w:t>
      </w:r>
    </w:p>
    <w:p w14:paraId="15DD1894" w14:textId="77777777" w:rsidR="00FE3F46" w:rsidRDefault="00FE3F46" w:rsidP="00FE3F46">
      <w:pPr>
        <w:spacing w:after="0"/>
        <w:rPr>
          <w:lang w:val="en-US"/>
        </w:rPr>
      </w:pPr>
      <w:r w:rsidRPr="00FE3F46">
        <w:rPr>
          <w:lang w:val="en-US"/>
        </w:rPr>
        <w:t xml:space="preserve">-  After your introductory time provide for an additional 40 minutes later (5 minutes for each of the </w:t>
      </w:r>
      <w:proofErr w:type="gramStart"/>
      <w:r w:rsidRPr="00FE3F46">
        <w:rPr>
          <w:lang w:val="en-US"/>
        </w:rPr>
        <w:t>8</w:t>
      </w:r>
      <w:proofErr w:type="gramEnd"/>
      <w:r w:rsidRPr="00FE3F46">
        <w:rPr>
          <w:lang w:val="en-US"/>
        </w:rPr>
        <w:t xml:space="preserve"> parts) for private prayer in a secluded area – preferably outdoors.  </w:t>
      </w:r>
      <w:r w:rsidRPr="00FE3F46">
        <w:rPr>
          <w:lang w:val="en-US"/>
        </w:rPr>
        <w:tab/>
      </w:r>
      <w:r w:rsidRPr="00FE3F46">
        <w:rPr>
          <w:lang w:val="en-US"/>
        </w:rPr>
        <w:tab/>
      </w:r>
      <w:r w:rsidRPr="00FE3F46">
        <w:rPr>
          <w:lang w:val="en-US"/>
        </w:rPr>
        <w:tab/>
        <w:t xml:space="preserve">           </w:t>
      </w:r>
    </w:p>
    <w:p w14:paraId="0BD0BAA4" w14:textId="0A6CD08C" w:rsidR="00FE3F46" w:rsidRDefault="00FE3F46" w:rsidP="00FE3F46">
      <w:pPr>
        <w:spacing w:after="0"/>
        <w:rPr>
          <w:lang w:val="en-US"/>
        </w:rPr>
      </w:pPr>
      <w:r w:rsidRPr="00FE3F46">
        <w:rPr>
          <w:lang w:val="en-US"/>
        </w:rPr>
        <w:t>-  T</w:t>
      </w:r>
      <w:r>
        <w:rPr>
          <w:lang w:val="en-US"/>
        </w:rPr>
        <w:t>o</w:t>
      </w:r>
      <w:r w:rsidRPr="00FE3F46">
        <w:rPr>
          <w:lang w:val="en-US"/>
        </w:rPr>
        <w:t xml:space="preserve"> help you get started several of the Lord’s Names </w:t>
      </w:r>
      <w:proofErr w:type="gramStart"/>
      <w:r w:rsidRPr="00FE3F46">
        <w:rPr>
          <w:lang w:val="en-US"/>
        </w:rPr>
        <w:t>are listed</w:t>
      </w:r>
      <w:proofErr w:type="gramEnd"/>
      <w:r w:rsidRPr="00FE3F46">
        <w:rPr>
          <w:lang w:val="en-US"/>
        </w:rPr>
        <w:t xml:space="preserve"> at the bottom of this lecture.       </w:t>
      </w:r>
    </w:p>
    <w:p w14:paraId="4CA036A4" w14:textId="24FECF47" w:rsidR="00FE3F46" w:rsidRPr="00FE3F46" w:rsidRDefault="00FE3F46" w:rsidP="00FE3F46">
      <w:pPr>
        <w:spacing w:after="0"/>
        <w:rPr>
          <w:lang w:val="en-US"/>
        </w:rPr>
      </w:pPr>
      <w:proofErr w:type="gramStart"/>
      <w:r w:rsidRPr="00FE3F46">
        <w:rPr>
          <w:lang w:val="en-US"/>
        </w:rPr>
        <w:t>-  For deeper love of God</w:t>
      </w:r>
      <w:proofErr w:type="gramEnd"/>
      <w:r w:rsidRPr="00FE3F46">
        <w:rPr>
          <w:lang w:val="en-US"/>
        </w:rPr>
        <w:t xml:space="preserve"> you will find it invaluable to write down your own thoughts, questions, and verses relating to each of the lord’s Names.</w:t>
      </w:r>
    </w:p>
    <w:p w14:paraId="552CF9B1" w14:textId="77777777" w:rsidR="00FE3F46" w:rsidRDefault="00FE3F46" w:rsidP="00FE3F46">
      <w:pPr>
        <w:rPr>
          <w:lang w:val="en-US"/>
        </w:rPr>
      </w:pPr>
      <w:r w:rsidRPr="00FE3F46">
        <w:rPr>
          <w:lang w:val="en-US"/>
        </w:rPr>
        <w:t xml:space="preserve"> </w:t>
      </w:r>
    </w:p>
    <w:p w14:paraId="395D01E7" w14:textId="3973CFE5" w:rsidR="00FE3F46" w:rsidRPr="00FE3F46" w:rsidRDefault="00FE3F46" w:rsidP="00FE3F46">
      <w:pPr>
        <w:rPr>
          <w:b/>
          <w:sz w:val="24"/>
          <w:lang w:val="en-US"/>
        </w:rPr>
      </w:pPr>
      <w:r w:rsidRPr="00FE3F46">
        <w:rPr>
          <w:b/>
          <w:sz w:val="24"/>
          <w:lang w:val="en-US"/>
        </w:rPr>
        <w:t>Introduction</w:t>
      </w:r>
    </w:p>
    <w:p w14:paraId="6C717E14" w14:textId="7C2E84B7" w:rsidR="002341D4" w:rsidRPr="005237A6" w:rsidRDefault="002341D4" w:rsidP="005237A6">
      <w:pPr>
        <w:rPr>
          <w:lang w:val="en-US"/>
        </w:rPr>
      </w:pPr>
      <w:r w:rsidRPr="005237A6">
        <w:rPr>
          <w:lang w:val="en-US"/>
        </w:rPr>
        <w:t xml:space="preserve">The name of the Lord </w:t>
      </w:r>
      <w:proofErr w:type="gramStart"/>
      <w:r w:rsidRPr="005237A6">
        <w:rPr>
          <w:lang w:val="en-US"/>
        </w:rPr>
        <w:t>is given</w:t>
      </w:r>
      <w:proofErr w:type="gramEnd"/>
      <w:r w:rsidRPr="005237A6">
        <w:rPr>
          <w:lang w:val="en-US"/>
        </w:rPr>
        <w:t xml:space="preserve"> to us that we might know our Heavenly Father, and the Lord Jesus Christ in all of his splendor and glory. His name covers us, shelters us, seals us, and protects us. Jesus taught us to pray. It is not insignificant that he began with God's Name: "Hallowed be Thy Name." The name of the Lord is his "persona," the essence of who he is. God has given us more than </w:t>
      </w:r>
      <w:hyperlink r:id="rId8" w:history="1">
        <w:r w:rsidRPr="00D46607">
          <w:rPr>
            <w:b/>
            <w:bCs/>
            <w:sz w:val="24"/>
            <w:lang w:val="en-US"/>
          </w:rPr>
          <w:t>600 names</w:t>
        </w:r>
      </w:hyperlink>
      <w:r w:rsidRPr="005237A6">
        <w:rPr>
          <w:lang w:val="en-US"/>
        </w:rPr>
        <w:t xml:space="preserve"> of Himself. We should meditate on them and address him in his "persona."</w:t>
      </w:r>
      <w:bookmarkStart w:id="0" w:name="_GoBack"/>
      <w:bookmarkEnd w:id="0"/>
    </w:p>
    <w:p w14:paraId="58FEB6EE" w14:textId="77777777" w:rsidR="002341D4" w:rsidRPr="005237A6" w:rsidRDefault="002341D4" w:rsidP="002341D4">
      <w:pPr>
        <w:rPr>
          <w:rFonts w:cs="Arial"/>
          <w:i/>
          <w:iCs/>
          <w:lang w:val="en-US"/>
        </w:rPr>
      </w:pPr>
      <w:r w:rsidRPr="005237A6">
        <w:rPr>
          <w:rFonts w:cs="Arial"/>
          <w:lang w:val="en-US"/>
        </w:rPr>
        <w:t xml:space="preserve">As you pray the names you are claiming His promises and covering for yourself. This is what the psalmist means when in Psalm 91 he says, </w:t>
      </w:r>
      <w:r w:rsidRPr="005237A6">
        <w:rPr>
          <w:rFonts w:cs="Arial"/>
          <w:i/>
          <w:iCs/>
          <w:lang w:val="en-US"/>
        </w:rPr>
        <w:t>"He that dwells in the secret place of the Most High shall abide under the shadow of the Almighty. I will say of the Lord He is my refuge and fortress, therefore …."</w:t>
      </w:r>
    </w:p>
    <w:p w14:paraId="3EBCB76E" w14:textId="77777777" w:rsidR="002341D4" w:rsidRPr="005237A6" w:rsidRDefault="002341D4" w:rsidP="002341D4">
      <w:pPr>
        <w:rPr>
          <w:rFonts w:cs="Arial"/>
          <w:lang w:val="en-US"/>
        </w:rPr>
      </w:pPr>
      <w:r w:rsidRPr="005237A6">
        <w:rPr>
          <w:rFonts w:cs="Arial"/>
          <w:b/>
          <w:bCs/>
          <w:u w:val="single"/>
          <w:lang w:val="en-US"/>
        </w:rPr>
        <w:t>Confess it.</w:t>
      </w:r>
      <w:r w:rsidRPr="005237A6">
        <w:rPr>
          <w:rFonts w:cs="Arial"/>
          <w:lang w:val="en-US"/>
        </w:rPr>
        <w:t xml:space="preserve"> Say his name out loud. As you pray the names of the Lord use a phrase like this. Don’t just say his name — Claim his name as your inheritance. "Lord, you are my </w:t>
      </w:r>
      <w:r w:rsidRPr="005237A6">
        <w:rPr>
          <w:rFonts w:cs="Arial"/>
          <w:i/>
          <w:iCs/>
          <w:u w:val="single"/>
          <w:lang w:val="en-US"/>
        </w:rPr>
        <w:t>Portion</w:t>
      </w:r>
      <w:r w:rsidRPr="005237A6">
        <w:rPr>
          <w:rFonts w:cs="Arial"/>
          <w:lang w:val="en-US"/>
        </w:rPr>
        <w:t>, therefore I will not complain about my lot in life. I have YOU!" Make it possessive! Draw a personal conclusion based on His name.</w:t>
      </w:r>
    </w:p>
    <w:p w14:paraId="68D5D12C" w14:textId="77777777" w:rsidR="002341D4" w:rsidRPr="005237A6" w:rsidRDefault="002341D4" w:rsidP="002341D4">
      <w:pPr>
        <w:rPr>
          <w:rFonts w:cs="Arial"/>
          <w:lang w:val="en-US"/>
        </w:rPr>
      </w:pPr>
      <w:r w:rsidRPr="005237A6">
        <w:rPr>
          <w:rFonts w:cs="Arial"/>
          <w:b/>
          <w:bCs/>
          <w:u w:val="single"/>
          <w:lang w:val="en-US"/>
        </w:rPr>
        <w:t>Read it.</w:t>
      </w:r>
      <w:r w:rsidRPr="005237A6">
        <w:rPr>
          <w:rFonts w:cs="Arial"/>
          <w:lang w:val="en-US"/>
        </w:rPr>
        <w:t xml:space="preserve"> Read the passage of Scripture that contains his name. Read it out loud. Read it slowly and articulately three times. Pray it back to God. Declare him among the nations. Satan is listening so make sure he hears who the Lord is to you. Declare it!</w:t>
      </w:r>
    </w:p>
    <w:p w14:paraId="6DC6797F" w14:textId="77777777" w:rsidR="002341D4" w:rsidRPr="005237A6" w:rsidRDefault="002341D4" w:rsidP="002341D4">
      <w:pPr>
        <w:rPr>
          <w:rFonts w:cs="Arial"/>
          <w:lang w:val="en-US"/>
        </w:rPr>
      </w:pPr>
      <w:r w:rsidRPr="005237A6">
        <w:rPr>
          <w:rFonts w:cs="Arial"/>
          <w:b/>
          <w:bCs/>
          <w:u w:val="single"/>
          <w:lang w:val="en-US"/>
        </w:rPr>
        <w:t>Sing it.</w:t>
      </w:r>
      <w:r w:rsidRPr="005237A6">
        <w:rPr>
          <w:rFonts w:cs="Arial"/>
          <w:lang w:val="en-US"/>
        </w:rPr>
        <w:t xml:space="preserve"> Sing to the Lord. Sing of his excellent name. Many of the names of God and Christ have been put to song or at least have songs that refer to that name. Sing it to God. Rejoice in his holy name. Pick up a hymn book and look through the hymns for His names.</w:t>
      </w:r>
    </w:p>
    <w:p w14:paraId="722FE848" w14:textId="77777777" w:rsidR="002341D4" w:rsidRPr="005237A6" w:rsidRDefault="002341D4" w:rsidP="002341D4">
      <w:pPr>
        <w:rPr>
          <w:rFonts w:cs="Arial"/>
          <w:lang w:val="en-US"/>
        </w:rPr>
      </w:pPr>
      <w:r w:rsidRPr="005237A6">
        <w:rPr>
          <w:rFonts w:cs="Arial"/>
          <w:b/>
          <w:bCs/>
          <w:u w:val="single"/>
          <w:lang w:val="en-US"/>
        </w:rPr>
        <w:t>Shout it.</w:t>
      </w:r>
      <w:r w:rsidRPr="005237A6">
        <w:rPr>
          <w:rFonts w:cs="Arial"/>
          <w:lang w:val="en-US"/>
        </w:rPr>
        <w:t xml:space="preserve"> Shouting to the Lord in triumph is a biblical command. Let the redeemed of the Lord say so! It is a good thing to shout the name of the Lord with your lips. </w:t>
      </w:r>
      <w:r w:rsidRPr="005237A6">
        <w:rPr>
          <w:rFonts w:cs="Arial"/>
          <w:lang w:val="en-US"/>
        </w:rPr>
        <w:br/>
      </w:r>
      <w:r w:rsidRPr="005237A6">
        <w:rPr>
          <w:rFonts w:cs="Arial"/>
          <w:i/>
          <w:iCs/>
          <w:lang w:val="en-US"/>
        </w:rPr>
        <w:t>Isaiah 12:6 Cry out and shout, thou inhabitant of Zion: for great is the Holy One of Israel in the midst of thee.</w:t>
      </w:r>
    </w:p>
    <w:p w14:paraId="32EF08C5" w14:textId="77777777" w:rsidR="002341D4" w:rsidRPr="005237A6" w:rsidRDefault="002341D4" w:rsidP="002341D4">
      <w:pPr>
        <w:rPr>
          <w:rFonts w:cs="Arial"/>
          <w:lang w:val="en-US"/>
        </w:rPr>
      </w:pPr>
      <w:r w:rsidRPr="005237A6">
        <w:rPr>
          <w:rFonts w:cs="Arial"/>
          <w:b/>
          <w:bCs/>
          <w:u w:val="single"/>
          <w:lang w:val="en-US"/>
        </w:rPr>
        <w:t>Write it.</w:t>
      </w:r>
      <w:r w:rsidRPr="005237A6">
        <w:rPr>
          <w:rFonts w:cs="Arial"/>
          <w:lang w:val="en-US"/>
        </w:rPr>
        <w:t xml:space="preserve"> Graffiti the Lord’s name throughout your notebook or even in your Bible. Remember in grade school how you used to write your girlfriend’s or boyfriend’s name all over your books. That’s the idea. Revel in His name. Love his name. Think on his name. Savor his name. Let it roll off your tongue. Let it bathe your mind and heart. Soak it up. Wrap yourself up in it. God is a very present help in the time of trouble. Let his name be very present to you.</w:t>
      </w:r>
    </w:p>
    <w:p w14:paraId="173035BA" w14:textId="77777777" w:rsidR="002341D4" w:rsidRPr="005237A6" w:rsidRDefault="002341D4" w:rsidP="002341D4">
      <w:pPr>
        <w:rPr>
          <w:rFonts w:cs="Arial"/>
          <w:lang w:val="en-US"/>
        </w:rPr>
      </w:pPr>
      <w:r w:rsidRPr="005237A6">
        <w:rPr>
          <w:rFonts w:cs="Arial"/>
          <w:b/>
          <w:bCs/>
          <w:u w:val="single"/>
          <w:lang w:val="en-US"/>
        </w:rPr>
        <w:t>Call on it.</w:t>
      </w:r>
      <w:r w:rsidRPr="005237A6">
        <w:rPr>
          <w:rFonts w:cs="Arial"/>
          <w:lang w:val="en-US"/>
        </w:rPr>
        <w:t xml:space="preserve"> We often </w:t>
      </w:r>
      <w:r w:rsidRPr="005237A6">
        <w:rPr>
          <w:rFonts w:cs="Arial"/>
          <w:u w:val="single"/>
          <w:lang w:val="en-US"/>
        </w:rPr>
        <w:t>call on the name of the Lord</w:t>
      </w:r>
      <w:r w:rsidRPr="005237A6">
        <w:rPr>
          <w:rFonts w:cs="Arial"/>
          <w:lang w:val="en-US"/>
        </w:rPr>
        <w:t xml:space="preserve"> but do we really think about what we are doing? To call on his name is like making a 9-1-1 call for help. It is to point our cry in the right direction to the One who alone can help. </w:t>
      </w:r>
      <w:r w:rsidRPr="005237A6">
        <w:rPr>
          <w:rFonts w:cs="Arial"/>
          <w:i/>
          <w:iCs/>
          <w:u w:val="single"/>
          <w:lang w:val="en-US"/>
        </w:rPr>
        <w:t>Call</w:t>
      </w:r>
      <w:r w:rsidRPr="005237A6">
        <w:rPr>
          <w:rFonts w:cs="Arial"/>
          <w:i/>
          <w:iCs/>
          <w:lang w:val="en-US"/>
        </w:rPr>
        <w:t xml:space="preserve"> upon me in the day of trouble and I will deliver you and you will glorify me.</w:t>
      </w:r>
      <w:r w:rsidRPr="005237A6">
        <w:rPr>
          <w:rFonts w:cs="Arial"/>
          <w:lang w:val="en-US"/>
        </w:rPr>
        <w:t xml:space="preserve"> (Psalm 50:15)</w:t>
      </w:r>
    </w:p>
    <w:p w14:paraId="2F89D0FA" w14:textId="77777777" w:rsidR="002341D4" w:rsidRPr="005237A6" w:rsidRDefault="002341D4" w:rsidP="002341D4">
      <w:pPr>
        <w:rPr>
          <w:rFonts w:cs="Arial"/>
          <w:lang w:val="en-US"/>
        </w:rPr>
      </w:pPr>
      <w:r w:rsidRPr="005237A6">
        <w:rPr>
          <w:rFonts w:cs="Arial"/>
          <w:b/>
          <w:bCs/>
          <w:u w:val="single"/>
          <w:lang w:val="en-US"/>
        </w:rPr>
        <w:t>Think on it.</w:t>
      </w:r>
      <w:r w:rsidRPr="005237A6">
        <w:rPr>
          <w:rFonts w:cs="Arial"/>
          <w:lang w:val="en-US"/>
        </w:rPr>
        <w:t xml:space="preserve"> Thinking isn't something we do very much anymore. We are too much in a hurry and we like instant things, and most things are thought out for us. But to THINK on HIS NAME is to meditate on the Lord. David said, "My meditation of Him will be sweet." (Psalms 104:34) God promises to be listening and recording your meditation on his name. </w:t>
      </w:r>
      <w:r w:rsidRPr="005237A6">
        <w:rPr>
          <w:rFonts w:cs="Arial"/>
          <w:b/>
          <w:bCs/>
          <w:lang w:val="en-US"/>
        </w:rPr>
        <w:t>Think about it!</w:t>
      </w:r>
    </w:p>
    <w:p w14:paraId="5522C755" w14:textId="77777777" w:rsidR="002341D4" w:rsidRPr="005237A6" w:rsidRDefault="002341D4" w:rsidP="002341D4">
      <w:pPr>
        <w:rPr>
          <w:rFonts w:cs="Arial"/>
          <w:lang w:val="en-US"/>
        </w:rPr>
      </w:pPr>
      <w:r w:rsidRPr="005237A6">
        <w:rPr>
          <w:rFonts w:cs="Arial"/>
          <w:i/>
          <w:iCs/>
          <w:lang w:val="en-US"/>
        </w:rPr>
        <w:t xml:space="preserve">Malachi 3:16 Then they that feared the LORD </w:t>
      </w:r>
      <w:proofErr w:type="spellStart"/>
      <w:r w:rsidRPr="005237A6">
        <w:rPr>
          <w:rFonts w:cs="Arial"/>
          <w:i/>
          <w:iCs/>
          <w:lang w:val="en-US"/>
        </w:rPr>
        <w:t>spake</w:t>
      </w:r>
      <w:proofErr w:type="spellEnd"/>
      <w:r w:rsidRPr="005237A6">
        <w:rPr>
          <w:rFonts w:cs="Arial"/>
          <w:i/>
          <w:iCs/>
          <w:lang w:val="en-US"/>
        </w:rPr>
        <w:t xml:space="preserve"> often one to another: and the LORD hearkened, and heard it, and a book of remembrance was written before him for them that feared the LORD, and that </w:t>
      </w:r>
      <w:r w:rsidRPr="005237A6">
        <w:rPr>
          <w:rFonts w:cs="Arial"/>
          <w:i/>
          <w:iCs/>
          <w:u w:val="single"/>
          <w:lang w:val="en-US"/>
        </w:rPr>
        <w:t>thought upon his name.</w:t>
      </w:r>
    </w:p>
    <w:p w14:paraId="3245F0C8" w14:textId="77777777" w:rsidR="002341D4" w:rsidRPr="005237A6" w:rsidRDefault="002341D4" w:rsidP="002341D4">
      <w:pPr>
        <w:rPr>
          <w:rFonts w:cs="Arial"/>
          <w:lang w:val="en-US"/>
        </w:rPr>
      </w:pPr>
      <w:r w:rsidRPr="005237A6">
        <w:rPr>
          <w:rFonts w:cs="Arial"/>
          <w:b/>
          <w:bCs/>
          <w:u w:val="single"/>
          <w:lang w:val="en-US"/>
        </w:rPr>
        <w:lastRenderedPageBreak/>
        <w:t>Reverence It.</w:t>
      </w:r>
      <w:r w:rsidRPr="005237A6">
        <w:rPr>
          <w:rFonts w:cs="Arial"/>
          <w:lang w:val="en-US"/>
        </w:rPr>
        <w:t xml:space="preserve"> To reverence something means to consider it holy and precious, to esteem it highly, to treat it with awe, or stand in awe of it. Begin each of your prayers as Jesus did, "Oh, Lord, Hallowed by thy name."</w:t>
      </w:r>
    </w:p>
    <w:p w14:paraId="4032E785" w14:textId="77777777" w:rsidR="002341D4" w:rsidRPr="005237A6" w:rsidRDefault="002341D4" w:rsidP="002341D4">
      <w:pPr>
        <w:rPr>
          <w:rFonts w:cs="Arial"/>
          <w:i/>
          <w:iCs/>
          <w:lang w:val="en-US"/>
        </w:rPr>
      </w:pPr>
      <w:r w:rsidRPr="005237A6">
        <w:rPr>
          <w:rFonts w:cs="Arial"/>
          <w:i/>
          <w:iCs/>
          <w:lang w:val="en-US"/>
        </w:rPr>
        <w:t xml:space="preserve">Malachi 4:2 But unto you that </w:t>
      </w:r>
      <w:r w:rsidRPr="005237A6">
        <w:rPr>
          <w:rFonts w:cs="Arial"/>
          <w:i/>
          <w:iCs/>
          <w:u w:val="single"/>
          <w:lang w:val="en-US"/>
        </w:rPr>
        <w:t>fear my name</w:t>
      </w:r>
      <w:r w:rsidRPr="005237A6">
        <w:rPr>
          <w:rFonts w:cs="Arial"/>
          <w:i/>
          <w:iCs/>
          <w:lang w:val="en-US"/>
        </w:rPr>
        <w:t xml:space="preserve"> shall the Sun of righteousness arise with healing in his wings; and ye shall go forth, and grow up as calves of the stall. 3 And ye shall tread down the wicked; for they shall be ashes under the soles of your feet in the day that I shall do this, </w:t>
      </w:r>
      <w:proofErr w:type="spellStart"/>
      <w:r w:rsidRPr="005237A6">
        <w:rPr>
          <w:rFonts w:cs="Arial"/>
          <w:i/>
          <w:iCs/>
          <w:lang w:val="en-US"/>
        </w:rPr>
        <w:t>saith</w:t>
      </w:r>
      <w:proofErr w:type="spellEnd"/>
      <w:r w:rsidRPr="005237A6">
        <w:rPr>
          <w:rFonts w:cs="Arial"/>
          <w:i/>
          <w:iCs/>
          <w:lang w:val="en-US"/>
        </w:rPr>
        <w:t xml:space="preserve"> the LORD of hosts.</w:t>
      </w:r>
    </w:p>
    <w:p w14:paraId="594339D8" w14:textId="77777777" w:rsidR="005237A6" w:rsidRDefault="002341D4" w:rsidP="005237A6">
      <w:pPr>
        <w:pStyle w:val="Heading2"/>
        <w:rPr>
          <w:sz w:val="27"/>
          <w:szCs w:val="27"/>
        </w:rPr>
      </w:pPr>
      <w:r w:rsidRPr="005237A6">
        <w:rPr>
          <w:sz w:val="27"/>
          <w:szCs w:val="27"/>
        </w:rPr>
        <w:t>SAMPLES</w:t>
      </w:r>
    </w:p>
    <w:p w14:paraId="7BE8C25D" w14:textId="1434ECF0" w:rsidR="002341D4" w:rsidRPr="005237A6" w:rsidRDefault="00306CEE" w:rsidP="005237A6">
      <w:pPr>
        <w:pStyle w:val="Indent1"/>
        <w:rPr>
          <w:b/>
        </w:rPr>
      </w:pPr>
      <w:hyperlink r:id="rId9" w:tgtFrame="content" w:history="1">
        <w:r w:rsidR="002341D4" w:rsidRPr="005237A6">
          <w:rPr>
            <w:b/>
          </w:rPr>
          <w:t>Advocate</w:t>
        </w:r>
      </w:hyperlink>
    </w:p>
    <w:p w14:paraId="2B755CF4" w14:textId="77777777" w:rsidR="002341D4" w:rsidRPr="005237A6" w:rsidRDefault="00306CEE" w:rsidP="005237A6">
      <w:pPr>
        <w:pStyle w:val="Indent1"/>
        <w:rPr>
          <w:rFonts w:cs="Arial"/>
          <w:b/>
          <w:color w:val="800080"/>
          <w:lang w:val="en-US"/>
        </w:rPr>
      </w:pPr>
      <w:hyperlink r:id="rId10" w:tgtFrame="content" w:history="1">
        <w:r w:rsidR="002341D4" w:rsidRPr="005237A6">
          <w:rPr>
            <w:rFonts w:cs="Arial"/>
            <w:b/>
            <w:lang w:val="en-US"/>
          </w:rPr>
          <w:t>All in All</w:t>
        </w:r>
      </w:hyperlink>
    </w:p>
    <w:p w14:paraId="507BB729" w14:textId="77777777" w:rsidR="002341D4" w:rsidRPr="005237A6" w:rsidRDefault="00306CEE" w:rsidP="005237A6">
      <w:pPr>
        <w:pStyle w:val="Indent1"/>
        <w:rPr>
          <w:rFonts w:cs="Arial"/>
          <w:b/>
          <w:color w:val="800080"/>
          <w:lang w:val="en-US"/>
        </w:rPr>
      </w:pPr>
      <w:hyperlink r:id="rId11" w:tgtFrame="content" w:history="1">
        <w:r w:rsidR="002341D4" w:rsidRPr="005237A6">
          <w:rPr>
            <w:rFonts w:cs="Arial"/>
            <w:b/>
            <w:bCs/>
            <w:lang w:val="en-US"/>
          </w:rPr>
          <w:t>Ancient of Days</w:t>
        </w:r>
      </w:hyperlink>
    </w:p>
    <w:p w14:paraId="352E746A" w14:textId="77777777" w:rsidR="002341D4" w:rsidRPr="005237A6" w:rsidRDefault="00306CEE" w:rsidP="005237A6">
      <w:pPr>
        <w:pStyle w:val="Indent1"/>
        <w:rPr>
          <w:rFonts w:cs="Arial"/>
          <w:b/>
          <w:color w:val="800080"/>
          <w:lang w:val="en-US"/>
        </w:rPr>
      </w:pPr>
      <w:hyperlink r:id="rId12" w:tgtFrame="content" w:history="1">
        <w:r w:rsidR="002341D4" w:rsidRPr="005237A6">
          <w:rPr>
            <w:rFonts w:cs="Arial"/>
            <w:b/>
            <w:lang w:val="en-US"/>
          </w:rPr>
          <w:t>Day Star</w:t>
        </w:r>
      </w:hyperlink>
    </w:p>
    <w:p w14:paraId="5234DC26" w14:textId="77777777" w:rsidR="002341D4" w:rsidRPr="005237A6" w:rsidRDefault="00306CEE" w:rsidP="005237A6">
      <w:pPr>
        <w:pStyle w:val="Indent1"/>
        <w:rPr>
          <w:rFonts w:cs="Arial"/>
          <w:b/>
          <w:color w:val="800080"/>
          <w:lang w:val="en-US"/>
        </w:rPr>
      </w:pPr>
      <w:hyperlink r:id="rId13" w:tgtFrame="content" w:history="1">
        <w:r w:rsidR="002341D4" w:rsidRPr="005237A6">
          <w:rPr>
            <w:rFonts w:cs="Arial"/>
            <w:b/>
            <w:lang w:val="en-US"/>
          </w:rPr>
          <w:t>Deliverer</w:t>
        </w:r>
      </w:hyperlink>
    </w:p>
    <w:p w14:paraId="50EE8F3F" w14:textId="77777777" w:rsidR="002341D4" w:rsidRPr="005237A6" w:rsidRDefault="00306CEE" w:rsidP="005237A6">
      <w:pPr>
        <w:pStyle w:val="Indent1"/>
        <w:rPr>
          <w:rFonts w:cs="Arial"/>
          <w:b/>
          <w:color w:val="800080"/>
          <w:lang w:val="en-US"/>
        </w:rPr>
      </w:pPr>
      <w:hyperlink r:id="rId14" w:tgtFrame="content" w:history="1">
        <w:r w:rsidR="002341D4" w:rsidRPr="005237A6">
          <w:rPr>
            <w:rFonts w:cs="Arial"/>
            <w:b/>
            <w:lang w:val="en-US"/>
          </w:rPr>
          <w:t>Hiding Place</w:t>
        </w:r>
      </w:hyperlink>
    </w:p>
    <w:p w14:paraId="6AFA3DE0" w14:textId="77777777" w:rsidR="002341D4" w:rsidRPr="005237A6" w:rsidRDefault="00306CEE" w:rsidP="005237A6">
      <w:pPr>
        <w:pStyle w:val="Indent1"/>
        <w:rPr>
          <w:rFonts w:cs="Arial"/>
          <w:b/>
          <w:color w:val="800080"/>
          <w:lang w:val="en-US"/>
        </w:rPr>
      </w:pPr>
      <w:hyperlink r:id="rId15" w:tgtFrame="content" w:history="1">
        <w:r w:rsidR="002341D4" w:rsidRPr="005237A6">
          <w:rPr>
            <w:rFonts w:cs="Arial"/>
            <w:b/>
            <w:lang w:val="en-US"/>
          </w:rPr>
          <w:t>Portion</w:t>
        </w:r>
      </w:hyperlink>
    </w:p>
    <w:p w14:paraId="1D2499FC" w14:textId="77777777" w:rsidR="002341D4" w:rsidRPr="005237A6" w:rsidRDefault="00306CEE" w:rsidP="005237A6">
      <w:pPr>
        <w:pStyle w:val="Indent1"/>
        <w:rPr>
          <w:rFonts w:cs="Arial"/>
          <w:b/>
          <w:color w:val="800080"/>
          <w:lang w:val="en-US"/>
        </w:rPr>
      </w:pPr>
      <w:hyperlink r:id="rId16" w:tgtFrame="content" w:history="1">
        <w:r w:rsidR="002341D4" w:rsidRPr="005237A6">
          <w:rPr>
            <w:rFonts w:cs="Arial"/>
            <w:b/>
            <w:bCs/>
            <w:lang w:val="en-US"/>
          </w:rPr>
          <w:t>Refuge</w:t>
        </w:r>
      </w:hyperlink>
    </w:p>
    <w:p w14:paraId="203429B2" w14:textId="77777777" w:rsidR="002341D4" w:rsidRPr="005237A6" w:rsidRDefault="00306CEE" w:rsidP="005237A6">
      <w:pPr>
        <w:pStyle w:val="Indent1"/>
        <w:rPr>
          <w:b/>
          <w:lang w:val="en-US"/>
        </w:rPr>
      </w:pPr>
      <w:hyperlink r:id="rId17" w:tgtFrame="content" w:history="1">
        <w:proofErr w:type="spellStart"/>
        <w:r w:rsidR="002341D4" w:rsidRPr="005237A6">
          <w:rPr>
            <w:rFonts w:cs="Arial"/>
            <w:b/>
            <w:lang w:val="en-US"/>
          </w:rPr>
          <w:t>Yeshua</w:t>
        </w:r>
        <w:proofErr w:type="spellEnd"/>
      </w:hyperlink>
    </w:p>
    <w:p w14:paraId="0AB016B2" w14:textId="77777777" w:rsidR="00F632ED" w:rsidRPr="005237A6" w:rsidRDefault="00F632ED" w:rsidP="00F632ED">
      <w:pPr>
        <w:jc w:val="center"/>
        <w:rPr>
          <w:rFonts w:eastAsia="Times New Roman"/>
          <w:spacing w:val="0"/>
          <w:lang w:val="en-US"/>
        </w:rPr>
      </w:pPr>
      <w:r w:rsidRPr="005237A6">
        <w:rPr>
          <w:lang w:val="en-US"/>
        </w:rPr>
        <w:t>Blessings to you, our dear friends!</w:t>
      </w:r>
    </w:p>
    <w:p w14:paraId="606F9AE7" w14:textId="1DA3EDD3" w:rsidR="00A639AD" w:rsidRPr="005237A6" w:rsidRDefault="00F632ED" w:rsidP="00F632ED">
      <w:pPr>
        <w:rPr>
          <w:rFonts w:eastAsia="Times New Roman"/>
          <w:lang w:val="en-US"/>
        </w:rPr>
      </w:pPr>
      <w:r w:rsidRPr="005237A6">
        <w:rPr>
          <w:lang w:val="en-US"/>
        </w:rPr>
        <w:t xml:space="preserve">We are happy to present the video, audio and paper materials that have been prepared by CBLT (Church Based Leadership Training). You have the privilege </w:t>
      </w:r>
      <w:r w:rsidRPr="005237A6">
        <w:rPr>
          <w:u w:val="single"/>
          <w:lang w:val="en-US"/>
        </w:rPr>
        <w:t>upon completion of your practical assignment</w:t>
      </w:r>
      <w:r w:rsidRPr="005237A6">
        <w:rPr>
          <w:lang w:val="en-US"/>
        </w:rPr>
        <w:t xml:space="preserve"> to use this lecture with others. These materials should be used exclusively in the context of leadership training. For more information or materials you may contact us at </w:t>
      </w:r>
      <w:hyperlink r:id="rId18" w:tgtFrame="_blank" w:history="1">
        <w:r w:rsidRPr="005237A6">
          <w:rPr>
            <w:color w:val="1155CC"/>
            <w:lang w:val="en-US"/>
          </w:rPr>
          <w:t>cbltvera@gmail.com</w:t>
        </w:r>
      </w:hyperlink>
    </w:p>
    <w:sectPr w:rsidR="00A639AD" w:rsidRPr="005237A6" w:rsidSect="004630F4">
      <w:footerReference w:type="default" r:id="rId19"/>
      <w:pgSz w:w="11906" w:h="16838" w:code="9"/>
      <w:pgMar w:top="851" w:right="851" w:bottom="1134" w:left="851" w:header="624" w:footer="624" w:gutter="0"/>
      <w:pgNumType w:start="1" w:chapStyle="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6D3783" w14:textId="77777777" w:rsidR="00306CEE" w:rsidRDefault="00306CEE" w:rsidP="00877984">
      <w:r>
        <w:separator/>
      </w:r>
    </w:p>
  </w:endnote>
  <w:endnote w:type="continuationSeparator" w:id="0">
    <w:p w14:paraId="7439BAA2" w14:textId="77777777" w:rsidR="00306CEE" w:rsidRDefault="00306CEE" w:rsidP="00877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B57423" w14:textId="69EFB004" w:rsidR="005E5D63" w:rsidRPr="00D460AF" w:rsidRDefault="00F632ED" w:rsidP="00D460AF">
    <w:pPr>
      <w:pStyle w:val="Footer"/>
    </w:pPr>
    <w:r>
      <w:t>E</w:t>
    </w:r>
    <w:r w:rsidR="00647E77" w:rsidRPr="00647E77">
      <w:t>L</w:t>
    </w:r>
    <w:r w:rsidR="00042C30">
      <w:rPr>
        <w:lang w:val="ru-RU"/>
      </w:rPr>
      <w:t>_</w:t>
    </w:r>
    <w:r w:rsidR="005E5878">
      <w:rPr>
        <w:lang w:val="ru-RU"/>
      </w:rPr>
      <w:t>10</w:t>
    </w:r>
    <w:r w:rsidR="002341D4">
      <w:t>3</w:t>
    </w:r>
    <w:r w:rsidR="00DA2459">
      <w:t>1</w:t>
    </w:r>
    <w:r w:rsidR="00647E77" w:rsidRPr="00647E77">
      <w:t>-2SL</w:t>
    </w:r>
    <w:r w:rsidR="005E5D63" w:rsidRPr="00877984">
      <w:tab/>
    </w:r>
    <w:r>
      <w:t>© CBLT LTS</w:t>
    </w:r>
    <w:r w:rsidR="005E5D63" w:rsidRPr="00D460AF">
      <w:tab/>
    </w:r>
    <w:r w:rsidR="005E5D63" w:rsidRPr="00D460AF">
      <w:fldChar w:fldCharType="begin"/>
    </w:r>
    <w:r w:rsidR="005E5D63" w:rsidRPr="00D460AF">
      <w:instrText>PAGE</w:instrText>
    </w:r>
    <w:r w:rsidR="005E5D63" w:rsidRPr="00D460AF">
      <w:fldChar w:fldCharType="separate"/>
    </w:r>
    <w:r w:rsidR="00D46607">
      <w:rPr>
        <w:noProof/>
      </w:rPr>
      <w:t>2</w:t>
    </w:r>
    <w:r w:rsidR="005E5D63" w:rsidRPr="00D460AF">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815241" w14:textId="77777777" w:rsidR="00306CEE" w:rsidRDefault="00306CEE" w:rsidP="00877984">
      <w:r>
        <w:separator/>
      </w:r>
    </w:p>
  </w:footnote>
  <w:footnote w:type="continuationSeparator" w:id="0">
    <w:p w14:paraId="3D2F780E" w14:textId="77777777" w:rsidR="00306CEE" w:rsidRDefault="00306CEE" w:rsidP="008779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7"/>
    <w:multiLevelType w:val="multilevel"/>
    <w:tmpl w:val="00000007"/>
    <w:name w:val="WW8Num1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CE84AD1"/>
    <w:multiLevelType w:val="hybridMultilevel"/>
    <w:tmpl w:val="EE06E5F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 w15:restartNumberingAfterBreak="0">
    <w:nsid w:val="0E3423D8"/>
    <w:multiLevelType w:val="multilevel"/>
    <w:tmpl w:val="94D8946E"/>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40E03E8"/>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 w15:restartNumberingAfterBreak="0">
    <w:nsid w:val="2789734B"/>
    <w:multiLevelType w:val="hybridMultilevel"/>
    <w:tmpl w:val="BA0AC374"/>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1D1512"/>
    <w:multiLevelType w:val="hybridMultilevel"/>
    <w:tmpl w:val="0BE6C1F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D87E7D"/>
    <w:multiLevelType w:val="multilevel"/>
    <w:tmpl w:val="C1B23A1C"/>
    <w:lvl w:ilvl="0">
      <w:start w:val="1"/>
      <w:numFmt w:val="decimal"/>
      <w:suff w:val="nothing"/>
      <w:lvlText w:val=""/>
      <w:lvlJc w:val="left"/>
      <w:pPr>
        <w:tabs>
          <w:tab w:val="num" w:pos="432"/>
        </w:tabs>
        <w:ind w:left="432" w:hanging="432"/>
      </w:pPr>
    </w:lvl>
    <w:lvl w:ilvl="1">
      <w:start w:val="1"/>
      <w:numFmt w:val="decimal"/>
      <w:suff w:val="nothing"/>
      <w:lvlText w:val=""/>
      <w:lvlJc w:val="left"/>
      <w:pPr>
        <w:tabs>
          <w:tab w:val="num" w:pos="576"/>
        </w:tabs>
        <w:ind w:left="576" w:hanging="576"/>
      </w:pPr>
    </w:lvl>
    <w:lvl w:ilvl="2">
      <w:start w:val="1"/>
      <w:numFmt w:val="decimal"/>
      <w:suff w:val="nothing"/>
      <w:lvlText w:val=""/>
      <w:lvlJc w:val="left"/>
      <w:pPr>
        <w:tabs>
          <w:tab w:val="num" w:pos="720"/>
        </w:tabs>
        <w:ind w:left="720" w:hanging="720"/>
      </w:pPr>
    </w:lvl>
    <w:lvl w:ilvl="3">
      <w:start w:val="1"/>
      <w:numFmt w:val="decimal"/>
      <w:suff w:val="nothing"/>
      <w:lvlText w:val=""/>
      <w:lvlJc w:val="left"/>
      <w:pPr>
        <w:tabs>
          <w:tab w:val="num" w:pos="864"/>
        </w:tabs>
        <w:ind w:left="864" w:hanging="864"/>
      </w:pPr>
    </w:lvl>
    <w:lvl w:ilvl="4">
      <w:start w:val="1"/>
      <w:numFmt w:val="decimal"/>
      <w:suff w:val="nothing"/>
      <w:lvlText w:val=""/>
      <w:lvlJc w:val="left"/>
      <w:pPr>
        <w:tabs>
          <w:tab w:val="num" w:pos="1008"/>
        </w:tabs>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tabs>
          <w:tab w:val="num" w:pos="1296"/>
        </w:tabs>
        <w:ind w:left="1296" w:hanging="1296"/>
      </w:pPr>
    </w:lvl>
    <w:lvl w:ilvl="7">
      <w:start w:val="1"/>
      <w:numFmt w:val="decimal"/>
      <w:suff w:val="nothing"/>
      <w:lvlText w:val=""/>
      <w:lvlJc w:val="left"/>
      <w:pPr>
        <w:tabs>
          <w:tab w:val="num" w:pos="1440"/>
        </w:tabs>
        <w:ind w:left="1440" w:hanging="1440"/>
      </w:pPr>
    </w:lvl>
    <w:lvl w:ilvl="8">
      <w:start w:val="1"/>
      <w:numFmt w:val="decimal"/>
      <w:suff w:val="nothing"/>
      <w:lvlText w:val=""/>
      <w:lvlJc w:val="left"/>
      <w:pPr>
        <w:tabs>
          <w:tab w:val="num" w:pos="1584"/>
        </w:tabs>
        <w:ind w:left="1584" w:hanging="1584"/>
      </w:pPr>
    </w:lvl>
  </w:abstractNum>
  <w:abstractNum w:abstractNumId="8" w15:restartNumberingAfterBreak="0">
    <w:nsid w:val="36EE0D9F"/>
    <w:multiLevelType w:val="multilevel"/>
    <w:tmpl w:val="8BD86C12"/>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3A8410EA"/>
    <w:multiLevelType w:val="hybridMultilevel"/>
    <w:tmpl w:val="41EEC7A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0" w15:restartNumberingAfterBreak="0">
    <w:nsid w:val="3DDF6656"/>
    <w:multiLevelType w:val="hybridMultilevel"/>
    <w:tmpl w:val="8F9844DA"/>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3EC2698A"/>
    <w:multiLevelType w:val="hybridMultilevel"/>
    <w:tmpl w:val="BE10F65E"/>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2" w15:restartNumberingAfterBreak="0">
    <w:nsid w:val="3EDB175A"/>
    <w:multiLevelType w:val="hybridMultilevel"/>
    <w:tmpl w:val="A76670C0"/>
    <w:lvl w:ilvl="0" w:tplc="479A351A">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3" w15:restartNumberingAfterBreak="0">
    <w:nsid w:val="46014B08"/>
    <w:multiLevelType w:val="hybridMultilevel"/>
    <w:tmpl w:val="76922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C818BA"/>
    <w:multiLevelType w:val="multilevel"/>
    <w:tmpl w:val="AD0C43F4"/>
    <w:lvl w:ilvl="0">
      <w:start w:val="1"/>
      <w:numFmt w:val="bullet"/>
      <w:lvlText w:val=""/>
      <w:lvlJc w:val="left"/>
      <w:pPr>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C1C11"/>
    <w:multiLevelType w:val="multilevel"/>
    <w:tmpl w:val="FD82292C"/>
    <w:lvl w:ilvl="0">
      <w:start w:val="1"/>
      <w:numFmt w:val="bullet"/>
      <w:lvlText w:val="—"/>
      <w:lvlJc w:val="left"/>
      <w:pPr>
        <w:tabs>
          <w:tab w:val="num" w:pos="720"/>
        </w:tabs>
        <w:ind w:left="720" w:hanging="360"/>
      </w:pPr>
      <w:rPr>
        <w:rFonts w:ascii="Times New Roman" w:hAnsi="Times New Roman" w:cs="Times New Roman" w:hint="default"/>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7BE55E9"/>
    <w:multiLevelType w:val="hybridMultilevel"/>
    <w:tmpl w:val="0366A3C4"/>
    <w:lvl w:ilvl="0" w:tplc="DDB88F36">
      <w:start w:val="1"/>
      <w:numFmt w:val="bullet"/>
      <w:lvlText w:val=""/>
      <w:lvlJc w:val="left"/>
      <w:pPr>
        <w:tabs>
          <w:tab w:val="num" w:pos="369"/>
        </w:tabs>
        <w:ind w:left="369" w:hanging="369"/>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812A0D"/>
    <w:multiLevelType w:val="hybridMultilevel"/>
    <w:tmpl w:val="B8F63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751DBC"/>
    <w:multiLevelType w:val="hybridMultilevel"/>
    <w:tmpl w:val="BB92810C"/>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9" w15:restartNumberingAfterBreak="0">
    <w:nsid w:val="648A4B4F"/>
    <w:multiLevelType w:val="hybridMultilevel"/>
    <w:tmpl w:val="D466D792"/>
    <w:lvl w:ilvl="0" w:tplc="F3242BE8">
      <w:start w:val="1"/>
      <w:numFmt w:val="decimal"/>
      <w:lvlText w:val="%1."/>
      <w:lvlJc w:val="left"/>
      <w:pPr>
        <w:ind w:left="735" w:hanging="37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68085835"/>
    <w:multiLevelType w:val="multilevel"/>
    <w:tmpl w:val="2334DE64"/>
    <w:lvl w:ilvl="0">
      <w:start w:val="1"/>
      <w:numFmt w:val="decimal"/>
      <w:lvlText w:val="%1."/>
      <w:lvlJc w:val="left"/>
      <w:pPr>
        <w:ind w:left="707" w:hanging="283"/>
      </w:pPr>
      <w:rPr>
        <w:rFonts w:hint="default"/>
        <w:b/>
        <w:sz w:val="22"/>
      </w:rPr>
    </w:lvl>
    <w:lvl w:ilvl="1">
      <w:start w:val="1"/>
      <w:numFmt w:val="decimal"/>
      <w:lvlText w:val="%2."/>
      <w:lvlJc w:val="left"/>
      <w:pPr>
        <w:ind w:left="1414" w:hanging="283"/>
      </w:pPr>
      <w:rPr>
        <w:rFonts w:hint="default"/>
        <w:b/>
        <w:sz w:val="22"/>
      </w:rPr>
    </w:lvl>
    <w:lvl w:ilvl="2">
      <w:start w:val="1"/>
      <w:numFmt w:val="decimal"/>
      <w:lvlText w:val="%3."/>
      <w:lvlJc w:val="left"/>
      <w:pPr>
        <w:ind w:left="2121" w:hanging="283"/>
      </w:pPr>
      <w:rPr>
        <w:rFonts w:hint="default"/>
        <w:b/>
        <w:sz w:val="22"/>
      </w:rPr>
    </w:lvl>
    <w:lvl w:ilvl="3">
      <w:start w:val="1"/>
      <w:numFmt w:val="decimal"/>
      <w:lvlText w:val="%4."/>
      <w:lvlJc w:val="left"/>
      <w:pPr>
        <w:ind w:left="2828" w:hanging="283"/>
      </w:pPr>
      <w:rPr>
        <w:rFonts w:hint="default"/>
        <w:b/>
        <w:sz w:val="22"/>
      </w:rPr>
    </w:lvl>
    <w:lvl w:ilvl="4">
      <w:start w:val="1"/>
      <w:numFmt w:val="decimal"/>
      <w:lvlText w:val="%5."/>
      <w:lvlJc w:val="left"/>
      <w:pPr>
        <w:ind w:left="3535" w:hanging="283"/>
      </w:pPr>
      <w:rPr>
        <w:rFonts w:hint="default"/>
        <w:b/>
        <w:sz w:val="22"/>
      </w:rPr>
    </w:lvl>
    <w:lvl w:ilvl="5">
      <w:start w:val="1"/>
      <w:numFmt w:val="decimal"/>
      <w:lvlText w:val="%6."/>
      <w:lvlJc w:val="left"/>
      <w:pPr>
        <w:ind w:left="4242" w:hanging="283"/>
      </w:pPr>
      <w:rPr>
        <w:rFonts w:hint="default"/>
        <w:b/>
        <w:sz w:val="22"/>
      </w:rPr>
    </w:lvl>
    <w:lvl w:ilvl="6">
      <w:start w:val="1"/>
      <w:numFmt w:val="decimal"/>
      <w:lvlText w:val="%7."/>
      <w:lvlJc w:val="left"/>
      <w:pPr>
        <w:ind w:left="4949" w:hanging="283"/>
      </w:pPr>
      <w:rPr>
        <w:rFonts w:hint="default"/>
        <w:b/>
        <w:sz w:val="22"/>
      </w:rPr>
    </w:lvl>
    <w:lvl w:ilvl="7">
      <w:start w:val="1"/>
      <w:numFmt w:val="decimal"/>
      <w:lvlText w:val="%8."/>
      <w:lvlJc w:val="left"/>
      <w:pPr>
        <w:ind w:left="5656" w:hanging="283"/>
      </w:pPr>
      <w:rPr>
        <w:rFonts w:hint="default"/>
        <w:b/>
        <w:sz w:val="22"/>
      </w:rPr>
    </w:lvl>
    <w:lvl w:ilvl="8">
      <w:start w:val="1"/>
      <w:numFmt w:val="decimal"/>
      <w:lvlText w:val="%9."/>
      <w:lvlJc w:val="left"/>
      <w:pPr>
        <w:ind w:left="6363" w:hanging="283"/>
      </w:pPr>
      <w:rPr>
        <w:rFonts w:hint="default"/>
        <w:b/>
        <w:sz w:val="22"/>
      </w:rPr>
    </w:lvl>
  </w:abstractNum>
  <w:abstractNum w:abstractNumId="21" w15:restartNumberingAfterBreak="0">
    <w:nsid w:val="689263BF"/>
    <w:multiLevelType w:val="hybridMultilevel"/>
    <w:tmpl w:val="D270CFF6"/>
    <w:lvl w:ilvl="0" w:tplc="27904434">
      <w:numFmt w:val="bullet"/>
      <w:lvlText w:val="-"/>
      <w:lvlJc w:val="left"/>
      <w:pPr>
        <w:ind w:left="717" w:hanging="360"/>
      </w:pPr>
      <w:rPr>
        <w:rFonts w:ascii="Century Gothic" w:eastAsiaTheme="minorEastAsia" w:hAnsi="Century Gothic" w:cs="Century Goth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1D95506"/>
    <w:multiLevelType w:val="multilevel"/>
    <w:tmpl w:val="1DC2F064"/>
    <w:lvl w:ilvl="0">
      <w:start w:val="1"/>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3" w15:restartNumberingAfterBreak="0">
    <w:nsid w:val="722D7DBF"/>
    <w:multiLevelType w:val="multilevel"/>
    <w:tmpl w:val="DE3641B6"/>
    <w:lvl w:ilvl="0">
      <w:start w:val="1"/>
      <w:numFmt w:val="bullet"/>
      <w:lvlText w:val=""/>
      <w:lvlJc w:val="left"/>
      <w:pPr>
        <w:ind w:left="707" w:hanging="283"/>
      </w:pPr>
      <w:rPr>
        <w:rFonts w:ascii="Symbol" w:hAnsi="Symbol" w:cs="Symbol" w:hint="default"/>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abstractNum w:abstractNumId="24" w15:restartNumberingAfterBreak="0">
    <w:nsid w:val="75FE720D"/>
    <w:multiLevelType w:val="multilevel"/>
    <w:tmpl w:val="6C520BAA"/>
    <w:lvl w:ilvl="0">
      <w:start w:val="3"/>
      <w:numFmt w:val="decimal"/>
      <w:lvlText w:val="%1."/>
      <w:lvlJc w:val="left"/>
      <w:pPr>
        <w:ind w:left="707" w:hanging="283"/>
      </w:pPr>
      <w:rPr>
        <w:b/>
        <w:sz w:val="22"/>
      </w:rPr>
    </w:lvl>
    <w:lvl w:ilvl="1">
      <w:start w:val="1"/>
      <w:numFmt w:val="decimal"/>
      <w:lvlText w:val="%2."/>
      <w:lvlJc w:val="left"/>
      <w:pPr>
        <w:ind w:left="1414" w:hanging="283"/>
      </w:pPr>
      <w:rPr>
        <w:b/>
        <w:sz w:val="22"/>
      </w:rPr>
    </w:lvl>
    <w:lvl w:ilvl="2">
      <w:start w:val="1"/>
      <w:numFmt w:val="decimal"/>
      <w:lvlText w:val="%3."/>
      <w:lvlJc w:val="left"/>
      <w:pPr>
        <w:ind w:left="2121" w:hanging="283"/>
      </w:pPr>
      <w:rPr>
        <w:b/>
        <w:sz w:val="22"/>
      </w:rPr>
    </w:lvl>
    <w:lvl w:ilvl="3">
      <w:start w:val="1"/>
      <w:numFmt w:val="decimal"/>
      <w:lvlText w:val="%4."/>
      <w:lvlJc w:val="left"/>
      <w:pPr>
        <w:ind w:left="2828" w:hanging="283"/>
      </w:pPr>
      <w:rPr>
        <w:b/>
        <w:sz w:val="22"/>
      </w:rPr>
    </w:lvl>
    <w:lvl w:ilvl="4">
      <w:start w:val="1"/>
      <w:numFmt w:val="decimal"/>
      <w:lvlText w:val="%5."/>
      <w:lvlJc w:val="left"/>
      <w:pPr>
        <w:ind w:left="3535" w:hanging="283"/>
      </w:pPr>
      <w:rPr>
        <w:b/>
        <w:sz w:val="22"/>
      </w:rPr>
    </w:lvl>
    <w:lvl w:ilvl="5">
      <w:start w:val="1"/>
      <w:numFmt w:val="decimal"/>
      <w:lvlText w:val="%6."/>
      <w:lvlJc w:val="left"/>
      <w:pPr>
        <w:ind w:left="4242" w:hanging="283"/>
      </w:pPr>
      <w:rPr>
        <w:b/>
        <w:sz w:val="22"/>
      </w:rPr>
    </w:lvl>
    <w:lvl w:ilvl="6">
      <w:start w:val="1"/>
      <w:numFmt w:val="decimal"/>
      <w:lvlText w:val="%7."/>
      <w:lvlJc w:val="left"/>
      <w:pPr>
        <w:ind w:left="4949" w:hanging="283"/>
      </w:pPr>
      <w:rPr>
        <w:b/>
        <w:sz w:val="22"/>
      </w:rPr>
    </w:lvl>
    <w:lvl w:ilvl="7">
      <w:start w:val="1"/>
      <w:numFmt w:val="decimal"/>
      <w:lvlText w:val="%8."/>
      <w:lvlJc w:val="left"/>
      <w:pPr>
        <w:ind w:left="5656" w:hanging="283"/>
      </w:pPr>
      <w:rPr>
        <w:b/>
        <w:sz w:val="22"/>
      </w:rPr>
    </w:lvl>
    <w:lvl w:ilvl="8">
      <w:start w:val="1"/>
      <w:numFmt w:val="decimal"/>
      <w:lvlText w:val="%9."/>
      <w:lvlJc w:val="left"/>
      <w:pPr>
        <w:ind w:left="6363" w:hanging="283"/>
      </w:pPr>
      <w:rPr>
        <w:b/>
        <w:sz w:val="22"/>
      </w:rPr>
    </w:lvl>
  </w:abstractNum>
  <w:num w:numId="1">
    <w:abstractNumId w:val="3"/>
  </w:num>
  <w:num w:numId="2">
    <w:abstractNumId w:val="15"/>
  </w:num>
  <w:num w:numId="3">
    <w:abstractNumId w:val="22"/>
  </w:num>
  <w:num w:numId="4">
    <w:abstractNumId w:val="24"/>
  </w:num>
  <w:num w:numId="5">
    <w:abstractNumId w:val="23"/>
  </w:num>
  <w:num w:numId="6">
    <w:abstractNumId w:val="8"/>
  </w:num>
  <w:num w:numId="7">
    <w:abstractNumId w:val="7"/>
  </w:num>
  <w:num w:numId="8">
    <w:abstractNumId w:val="13"/>
  </w:num>
  <w:num w:numId="9">
    <w:abstractNumId w:val="12"/>
  </w:num>
  <w:num w:numId="10">
    <w:abstractNumId w:val="18"/>
  </w:num>
  <w:num w:numId="11">
    <w:abstractNumId w:val="20"/>
  </w:num>
  <w:num w:numId="12">
    <w:abstractNumId w:val="9"/>
  </w:num>
  <w:num w:numId="13">
    <w:abstractNumId w:val="10"/>
  </w:num>
  <w:num w:numId="14">
    <w:abstractNumId w:val="11"/>
  </w:num>
  <w:num w:numId="15">
    <w:abstractNumId w:val="6"/>
  </w:num>
  <w:num w:numId="16">
    <w:abstractNumId w:val="21"/>
  </w:num>
  <w:num w:numId="17">
    <w:abstractNumId w:val="5"/>
  </w:num>
  <w:num w:numId="18">
    <w:abstractNumId w:val="0"/>
  </w:num>
  <w:num w:numId="19">
    <w:abstractNumId w:val="19"/>
  </w:num>
  <w:num w:numId="20">
    <w:abstractNumId w:val="1"/>
  </w:num>
  <w:num w:numId="21">
    <w:abstractNumId w:val="2"/>
  </w:num>
  <w:num w:numId="22">
    <w:abstractNumId w:val="4"/>
  </w:num>
  <w:num w:numId="23">
    <w:abstractNumId w:val="17"/>
  </w:num>
  <w:num w:numId="24">
    <w:abstractNumId w:val="16"/>
  </w:num>
  <w:num w:numId="25">
    <w:abstractNumId w:val="16"/>
  </w:num>
  <w:num w:numId="26">
    <w:abstractNumId w:val="16"/>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bordersDoNotSurroundHeader/>
  <w:bordersDoNotSurroundFooter/>
  <w:activeWritingStyle w:appName="MSWord" w:lang="ru-RU" w:vendorID="64" w:dllVersion="131078" w:nlCheck="1" w:checkStyle="0"/>
  <w:activeWritingStyle w:appName="MSWord" w:lang="en-US" w:vendorID="64" w:dllVersion="131078"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57D"/>
    <w:rsid w:val="000235FC"/>
    <w:rsid w:val="00027B43"/>
    <w:rsid w:val="00034920"/>
    <w:rsid w:val="00042C30"/>
    <w:rsid w:val="00044E0E"/>
    <w:rsid w:val="00065237"/>
    <w:rsid w:val="00067C46"/>
    <w:rsid w:val="0007023C"/>
    <w:rsid w:val="000816F3"/>
    <w:rsid w:val="00082D14"/>
    <w:rsid w:val="00094260"/>
    <w:rsid w:val="000A0E76"/>
    <w:rsid w:val="000B3A2A"/>
    <w:rsid w:val="000B56BA"/>
    <w:rsid w:val="000C18FF"/>
    <w:rsid w:val="000E77AE"/>
    <w:rsid w:val="0011332D"/>
    <w:rsid w:val="001565D0"/>
    <w:rsid w:val="0018739C"/>
    <w:rsid w:val="001874D0"/>
    <w:rsid w:val="00191D9D"/>
    <w:rsid w:val="001B7BEC"/>
    <w:rsid w:val="001E154E"/>
    <w:rsid w:val="002047C6"/>
    <w:rsid w:val="002341D4"/>
    <w:rsid w:val="0024229E"/>
    <w:rsid w:val="00246F24"/>
    <w:rsid w:val="002535F3"/>
    <w:rsid w:val="00276952"/>
    <w:rsid w:val="002B0745"/>
    <w:rsid w:val="002B3CC2"/>
    <w:rsid w:val="002B7C99"/>
    <w:rsid w:val="002E09E0"/>
    <w:rsid w:val="00301B02"/>
    <w:rsid w:val="00302281"/>
    <w:rsid w:val="00306CEE"/>
    <w:rsid w:val="00332750"/>
    <w:rsid w:val="0034194B"/>
    <w:rsid w:val="00342030"/>
    <w:rsid w:val="00345D9D"/>
    <w:rsid w:val="003548DD"/>
    <w:rsid w:val="00366791"/>
    <w:rsid w:val="0037496B"/>
    <w:rsid w:val="00393B29"/>
    <w:rsid w:val="003C630D"/>
    <w:rsid w:val="00402560"/>
    <w:rsid w:val="0045173D"/>
    <w:rsid w:val="00461CEF"/>
    <w:rsid w:val="0046263F"/>
    <w:rsid w:val="004630F4"/>
    <w:rsid w:val="00466578"/>
    <w:rsid w:val="004A0FA9"/>
    <w:rsid w:val="004C4482"/>
    <w:rsid w:val="004C6F42"/>
    <w:rsid w:val="004E63E1"/>
    <w:rsid w:val="004F1F87"/>
    <w:rsid w:val="00521A07"/>
    <w:rsid w:val="005237A6"/>
    <w:rsid w:val="00525137"/>
    <w:rsid w:val="005351AA"/>
    <w:rsid w:val="00544735"/>
    <w:rsid w:val="00545311"/>
    <w:rsid w:val="0056576F"/>
    <w:rsid w:val="005A3F52"/>
    <w:rsid w:val="005B4CF3"/>
    <w:rsid w:val="005B4DCF"/>
    <w:rsid w:val="005C5687"/>
    <w:rsid w:val="005E0D07"/>
    <w:rsid w:val="005E5878"/>
    <w:rsid w:val="005E5D63"/>
    <w:rsid w:val="005F3963"/>
    <w:rsid w:val="005F632D"/>
    <w:rsid w:val="00605156"/>
    <w:rsid w:val="00610D5D"/>
    <w:rsid w:val="00623FC6"/>
    <w:rsid w:val="00633271"/>
    <w:rsid w:val="00636FB5"/>
    <w:rsid w:val="00647E77"/>
    <w:rsid w:val="006602B6"/>
    <w:rsid w:val="006802B2"/>
    <w:rsid w:val="00685F0A"/>
    <w:rsid w:val="006909DE"/>
    <w:rsid w:val="006A3889"/>
    <w:rsid w:val="006B1D99"/>
    <w:rsid w:val="006B3865"/>
    <w:rsid w:val="006B4E94"/>
    <w:rsid w:val="006C5F91"/>
    <w:rsid w:val="006C727F"/>
    <w:rsid w:val="006E5399"/>
    <w:rsid w:val="006F6DC7"/>
    <w:rsid w:val="00700A63"/>
    <w:rsid w:val="00712EBB"/>
    <w:rsid w:val="00732EED"/>
    <w:rsid w:val="00755B1B"/>
    <w:rsid w:val="00760A09"/>
    <w:rsid w:val="00766120"/>
    <w:rsid w:val="007814D6"/>
    <w:rsid w:val="00785F3D"/>
    <w:rsid w:val="00787A5C"/>
    <w:rsid w:val="007C22AD"/>
    <w:rsid w:val="007D7B34"/>
    <w:rsid w:val="00842054"/>
    <w:rsid w:val="00843025"/>
    <w:rsid w:val="00851E8A"/>
    <w:rsid w:val="00866492"/>
    <w:rsid w:val="00877984"/>
    <w:rsid w:val="00897ED7"/>
    <w:rsid w:val="008D35E0"/>
    <w:rsid w:val="0090216F"/>
    <w:rsid w:val="00922663"/>
    <w:rsid w:val="00923DA0"/>
    <w:rsid w:val="00924DEE"/>
    <w:rsid w:val="009308E6"/>
    <w:rsid w:val="0093622E"/>
    <w:rsid w:val="00953710"/>
    <w:rsid w:val="00970E20"/>
    <w:rsid w:val="00981730"/>
    <w:rsid w:val="00990590"/>
    <w:rsid w:val="00990900"/>
    <w:rsid w:val="009A4B6C"/>
    <w:rsid w:val="009C38EB"/>
    <w:rsid w:val="009C7CCC"/>
    <w:rsid w:val="009F2450"/>
    <w:rsid w:val="009F2855"/>
    <w:rsid w:val="00A639AD"/>
    <w:rsid w:val="00A66B9D"/>
    <w:rsid w:val="00A74240"/>
    <w:rsid w:val="00A74C8D"/>
    <w:rsid w:val="00AA3A4F"/>
    <w:rsid w:val="00AB2BEC"/>
    <w:rsid w:val="00AE1EAF"/>
    <w:rsid w:val="00AE2648"/>
    <w:rsid w:val="00B00535"/>
    <w:rsid w:val="00B00B51"/>
    <w:rsid w:val="00B34DE7"/>
    <w:rsid w:val="00B95823"/>
    <w:rsid w:val="00B95852"/>
    <w:rsid w:val="00BA505C"/>
    <w:rsid w:val="00BB52A6"/>
    <w:rsid w:val="00BC07DE"/>
    <w:rsid w:val="00BD6FE1"/>
    <w:rsid w:val="00BE4122"/>
    <w:rsid w:val="00C07558"/>
    <w:rsid w:val="00C158A7"/>
    <w:rsid w:val="00C2541E"/>
    <w:rsid w:val="00C259E3"/>
    <w:rsid w:val="00C540A8"/>
    <w:rsid w:val="00C642D4"/>
    <w:rsid w:val="00C70ABB"/>
    <w:rsid w:val="00CC7B78"/>
    <w:rsid w:val="00CE22FE"/>
    <w:rsid w:val="00D073DF"/>
    <w:rsid w:val="00D13099"/>
    <w:rsid w:val="00D154EB"/>
    <w:rsid w:val="00D3107E"/>
    <w:rsid w:val="00D418AB"/>
    <w:rsid w:val="00D460AF"/>
    <w:rsid w:val="00D46607"/>
    <w:rsid w:val="00D502CE"/>
    <w:rsid w:val="00D52F4B"/>
    <w:rsid w:val="00D56B9D"/>
    <w:rsid w:val="00D7582E"/>
    <w:rsid w:val="00D809B9"/>
    <w:rsid w:val="00D86D34"/>
    <w:rsid w:val="00D94CEF"/>
    <w:rsid w:val="00DA2459"/>
    <w:rsid w:val="00DB51AA"/>
    <w:rsid w:val="00DD357D"/>
    <w:rsid w:val="00DE7CF3"/>
    <w:rsid w:val="00DF6DF1"/>
    <w:rsid w:val="00E03998"/>
    <w:rsid w:val="00E05B48"/>
    <w:rsid w:val="00E41FF2"/>
    <w:rsid w:val="00E62B5B"/>
    <w:rsid w:val="00E80C77"/>
    <w:rsid w:val="00E90337"/>
    <w:rsid w:val="00E907C6"/>
    <w:rsid w:val="00E9368A"/>
    <w:rsid w:val="00E93D7A"/>
    <w:rsid w:val="00EA370D"/>
    <w:rsid w:val="00EC3FE3"/>
    <w:rsid w:val="00EE2FD9"/>
    <w:rsid w:val="00EE5EF3"/>
    <w:rsid w:val="00EF1B12"/>
    <w:rsid w:val="00F14ABA"/>
    <w:rsid w:val="00F2105A"/>
    <w:rsid w:val="00F632ED"/>
    <w:rsid w:val="00F677A3"/>
    <w:rsid w:val="00F776B9"/>
    <w:rsid w:val="00F87A11"/>
    <w:rsid w:val="00F968E0"/>
    <w:rsid w:val="00FA29F3"/>
    <w:rsid w:val="00FA61DC"/>
    <w:rsid w:val="00FB51E3"/>
    <w:rsid w:val="00FB6681"/>
    <w:rsid w:val="00FD41BF"/>
    <w:rsid w:val="00FE3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E9E9B0"/>
  <w14:defaultImageDpi w14:val="0"/>
  <w15:docId w15:val="{FE3CBFB5-0A1C-48FA-9A03-5CD7717B1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1">
    <w:lsdException w:name="Normal" w:uiPriority="99"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lsdException w:name="footer" w:semiHidden="1" w:uiPriority="99" w:unhideWhenUsed="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unhideWhenUsed="1" w:qFormat="1"/>
    <w:lsdException w:name="annotation reference" w:semiHidden="1" w:uiPriority="99" w:unhideWhenUsed="1" w:qFormat="1"/>
    <w:lsdException w:name="line number" w:semiHidden="1" w:unhideWhenUsed="1" w:qFormat="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qFormat="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qFormat="1"/>
    <w:lsdException w:name="Subtitle" w:qFormat="1"/>
    <w:lsdException w:name="Salutation" w:semiHidden="1" w:uiPriority="99" w:unhideWhenUsed="1"/>
    <w:lsdException w:name="Date" w:semiHidden="1" w:unhideWhenUsed="1" w:qFormat="1"/>
    <w:lsdException w:name="Body Text First Indent" w:semiHidden="1" w:uiPriority="99" w:unhideWhenUsed="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qFormat="1"/>
    <w:lsdException w:name="Strong" w:qFormat="1"/>
    <w:lsdException w:name="Emphasis" w:semiHidden="1"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qFormat="1"/>
    <w:lsdException w:name="HTML Address" w:semiHidden="1" w:unhideWhenUsed="1" w:qFormat="1"/>
    <w:lsdException w:name="HTML Cite" w:semiHidden="1" w:unhideWhenUsed="1" w:qFormat="1"/>
    <w:lsdException w:name="HTML Code" w:semiHidden="1" w:unhideWhenUsed="1" w:qFormat="1"/>
    <w:lsdException w:name="HTML Definition" w:semiHidden="1" w:unhideWhenUsed="1" w:qFormat="1"/>
    <w:lsdException w:name="HTML Keyboard" w:semiHidden="1" w:unhideWhenUsed="1" w:qFormat="1"/>
    <w:lsdException w:name="HTML Preformatted" w:semiHidden="1" w:unhideWhenUsed="1" w:qFormat="1"/>
    <w:lsdException w:name="HTML Sample" w:semiHidden="1" w:unhideWhenUsed="1" w:qFormat="1"/>
    <w:lsdException w:name="HTML Typewriter" w:semiHidden="1" w:unhideWhenUsed="1" w:qFormat="1"/>
    <w:lsdException w:name="HTML Variable" w:semiHidden="1" w:unhideWhenUsed="1" w:qFormat="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qFormat="1"/>
    <w:lsdException w:name="Table Theme" w:semiHidden="1" w:uiPriority="99"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D502CE"/>
    <w:pPr>
      <w:autoSpaceDE w:val="0"/>
      <w:autoSpaceDN w:val="0"/>
      <w:adjustRightInd w:val="0"/>
      <w:spacing w:after="120" w:line="240" w:lineRule="auto"/>
      <w:jc w:val="both"/>
      <w:textAlignment w:val="baseline"/>
    </w:pPr>
    <w:rPr>
      <w:rFonts w:ascii="Arial" w:hAnsi="Arial" w:cs="Century Gothic"/>
      <w:color w:val="000000"/>
      <w:spacing w:val="4"/>
      <w:sz w:val="20"/>
      <w:szCs w:val="24"/>
      <w:lang w:val="ru-RU"/>
    </w:rPr>
  </w:style>
  <w:style w:type="paragraph" w:styleId="Heading1">
    <w:name w:val="heading 1"/>
    <w:basedOn w:val="Normal"/>
    <w:next w:val="Normal"/>
    <w:link w:val="Heading1Char"/>
    <w:qFormat/>
    <w:rsid w:val="0011332D"/>
    <w:pPr>
      <w:keepNext/>
      <w:keepLines/>
      <w:tabs>
        <w:tab w:val="left" w:pos="369"/>
      </w:tabs>
      <w:suppressAutoHyphens/>
      <w:spacing w:before="720" w:after="240"/>
      <w:jc w:val="left"/>
      <w:outlineLvl w:val="0"/>
    </w:pPr>
    <w:rPr>
      <w:b/>
      <w:bCs/>
      <w:caps/>
      <w:spacing w:val="0"/>
      <w:sz w:val="32"/>
      <w:szCs w:val="36"/>
    </w:rPr>
  </w:style>
  <w:style w:type="paragraph" w:styleId="Heading2">
    <w:name w:val="heading 2"/>
    <w:basedOn w:val="Normal"/>
    <w:next w:val="Normal"/>
    <w:link w:val="Heading2Char"/>
    <w:qFormat/>
    <w:rsid w:val="00F632ED"/>
    <w:pPr>
      <w:keepNext/>
      <w:tabs>
        <w:tab w:val="left" w:pos="357"/>
      </w:tabs>
      <w:autoSpaceDE/>
      <w:autoSpaceDN/>
      <w:adjustRightInd/>
      <w:spacing w:before="480" w:after="240"/>
      <w:ind w:left="369" w:hanging="369"/>
      <w:textAlignment w:val="auto"/>
      <w:outlineLvl w:val="1"/>
    </w:pPr>
    <w:rPr>
      <w:rFonts w:eastAsia="Times New Roman" w:cs="Times New Roman"/>
      <w:b/>
      <w:bCs/>
      <w:color w:val="auto"/>
      <w:spacing w:val="0"/>
      <w:sz w:val="24"/>
      <w:szCs w:val="28"/>
      <w:lang w:val="en-US"/>
    </w:rPr>
  </w:style>
  <w:style w:type="paragraph" w:styleId="Heading3">
    <w:name w:val="heading 3"/>
    <w:basedOn w:val="Normal"/>
    <w:next w:val="Normal"/>
    <w:link w:val="Heading3Char"/>
    <w:qFormat/>
    <w:rsid w:val="00F632ED"/>
    <w:pPr>
      <w:tabs>
        <w:tab w:val="left" w:pos="369"/>
      </w:tabs>
      <w:spacing w:before="360" w:after="240"/>
      <w:ind w:left="369" w:hanging="369"/>
      <w:outlineLvl w:val="2"/>
    </w:pPr>
    <w:rPr>
      <w:b/>
      <w:bCs/>
    </w:rPr>
  </w:style>
  <w:style w:type="paragraph" w:styleId="Heading4">
    <w:name w:val="heading 4"/>
    <w:basedOn w:val="Normal"/>
    <w:next w:val="Normal"/>
    <w:link w:val="Heading4Char"/>
    <w:qFormat/>
    <w:rsid w:val="00F632ED"/>
    <w:pPr>
      <w:tabs>
        <w:tab w:val="left" w:pos="369"/>
      </w:tabs>
      <w:autoSpaceDE/>
      <w:autoSpaceDN/>
      <w:adjustRightInd/>
      <w:spacing w:before="120"/>
      <w:ind w:left="738" w:hanging="369"/>
      <w:textAlignment w:val="auto"/>
      <w:outlineLvl w:val="3"/>
    </w:pPr>
    <w:rPr>
      <w:rFonts w:eastAsia="Times New Roman" w:cs="Times New Roman"/>
      <w:b/>
      <w:bCs/>
      <w:i/>
      <w:iCs/>
      <w:color w:val="auto"/>
      <w:spacing w:val="0"/>
      <w:lang w:val="en-US"/>
    </w:rPr>
  </w:style>
  <w:style w:type="paragraph" w:styleId="Heading5">
    <w:name w:val="heading 5"/>
    <w:basedOn w:val="Normal"/>
    <w:next w:val="Normal"/>
    <w:link w:val="Heading5Char"/>
    <w:semiHidden/>
    <w:qFormat/>
    <w:rsid w:val="002535F3"/>
    <w:pPr>
      <w:keepNext/>
      <w:suppressAutoHyphens/>
      <w:autoSpaceDE/>
      <w:autoSpaceDN/>
      <w:adjustRightInd/>
      <w:ind w:left="1434" w:hanging="357"/>
      <w:contextualSpacing/>
      <w:textAlignment w:val="auto"/>
      <w:outlineLvl w:val="4"/>
    </w:pPr>
    <w:rPr>
      <w:rFonts w:eastAsia="Times New Roman" w:cs="Times New Roman"/>
      <w:iCs/>
      <w:color w:val="00000A"/>
      <w:szCs w:val="20"/>
      <w:lang w:eastAsia="ru-RU"/>
    </w:rPr>
  </w:style>
  <w:style w:type="paragraph" w:styleId="Heading6">
    <w:name w:val="heading 6"/>
    <w:basedOn w:val="Normal"/>
    <w:next w:val="Normal"/>
    <w:link w:val="Heading6Char"/>
    <w:semiHidden/>
    <w:qFormat/>
    <w:rsid w:val="002535F3"/>
    <w:pPr>
      <w:keepNext/>
      <w:suppressAutoHyphens/>
      <w:autoSpaceDE/>
      <w:autoSpaceDN/>
      <w:adjustRightInd/>
      <w:spacing w:before="120"/>
      <w:ind w:left="1077"/>
      <w:contextualSpacing/>
      <w:textAlignment w:val="auto"/>
      <w:outlineLvl w:val="5"/>
    </w:pPr>
    <w:rPr>
      <w:rFonts w:eastAsia="Times New Roman" w:cs="Times New Roman"/>
      <w:bCs/>
      <w:color w:val="00000A"/>
      <w:szCs w:val="20"/>
      <w:lang w:eastAsia="ru-RU"/>
    </w:rPr>
  </w:style>
  <w:style w:type="paragraph" w:styleId="Heading7">
    <w:name w:val="heading 7"/>
    <w:basedOn w:val="Normal"/>
    <w:next w:val="Normal"/>
    <w:link w:val="Heading7Char"/>
    <w:semiHidden/>
    <w:qFormat/>
    <w:rsid w:val="002535F3"/>
    <w:pPr>
      <w:keepNext/>
      <w:suppressAutoHyphens/>
      <w:autoSpaceDE/>
      <w:autoSpaceDN/>
      <w:adjustRightInd/>
      <w:spacing w:before="120"/>
      <w:contextualSpacing/>
      <w:textAlignment w:val="auto"/>
      <w:outlineLvl w:val="6"/>
    </w:pPr>
    <w:rPr>
      <w:rFonts w:eastAsia="Times New Roman" w:cs="Arial"/>
      <w:color w:val="00000A"/>
      <w:szCs w:val="48"/>
    </w:rPr>
  </w:style>
  <w:style w:type="paragraph" w:styleId="Heading8">
    <w:name w:val="heading 8"/>
    <w:basedOn w:val="Normal"/>
    <w:next w:val="Normal"/>
    <w:link w:val="Heading8Char"/>
    <w:semiHidden/>
    <w:qFormat/>
    <w:rsid w:val="002535F3"/>
    <w:pPr>
      <w:keepNext/>
      <w:suppressAutoHyphens/>
      <w:autoSpaceDE/>
      <w:autoSpaceDN/>
      <w:adjustRightInd/>
      <w:spacing w:before="120"/>
      <w:contextualSpacing/>
      <w:textAlignment w:val="auto"/>
      <w:outlineLvl w:val="7"/>
    </w:pPr>
    <w:rPr>
      <w:rFonts w:eastAsia="Times New Roman" w:cs="Times New Roman"/>
      <w:b/>
      <w:bCs/>
      <w:color w:val="00000A"/>
    </w:rPr>
  </w:style>
  <w:style w:type="paragraph" w:styleId="Heading9">
    <w:name w:val="heading 9"/>
    <w:basedOn w:val="Normal"/>
    <w:next w:val="Normal"/>
    <w:link w:val="Heading9Char"/>
    <w:semiHidden/>
    <w:qFormat/>
    <w:rsid w:val="002535F3"/>
    <w:pPr>
      <w:suppressAutoHyphens/>
      <w:autoSpaceDE/>
      <w:autoSpaceDN/>
      <w:adjustRightInd/>
      <w:spacing w:before="240" w:after="60"/>
      <w:contextualSpacing/>
      <w:textAlignment w:val="auto"/>
      <w:outlineLvl w:val="8"/>
    </w:pPr>
    <w:rPr>
      <w:rFonts w:eastAsia="Times New Roman" w:cs="Arial"/>
      <w:color w:val="00000A"/>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1332D"/>
    <w:rPr>
      <w:rFonts w:ascii="Arial" w:hAnsi="Arial" w:cs="Century Gothic"/>
      <w:b/>
      <w:bCs/>
      <w:caps/>
      <w:color w:val="000000"/>
      <w:sz w:val="32"/>
      <w:szCs w:val="36"/>
      <w:lang w:val="ru-RU"/>
    </w:rPr>
  </w:style>
  <w:style w:type="character" w:customStyle="1" w:styleId="Heading2Char">
    <w:name w:val="Heading 2 Char"/>
    <w:basedOn w:val="DefaultParagraphFont"/>
    <w:link w:val="Heading2"/>
    <w:qFormat/>
    <w:rsid w:val="00F632ED"/>
    <w:rPr>
      <w:rFonts w:ascii="Arial" w:eastAsia="Times New Roman" w:hAnsi="Arial" w:cs="Times New Roman"/>
      <w:b/>
      <w:bCs/>
      <w:sz w:val="24"/>
      <w:szCs w:val="28"/>
    </w:rPr>
  </w:style>
  <w:style w:type="character" w:customStyle="1" w:styleId="Heading3Char">
    <w:name w:val="Heading 3 Char"/>
    <w:basedOn w:val="DefaultParagraphFont"/>
    <w:link w:val="Heading3"/>
    <w:qFormat/>
    <w:rsid w:val="00F632ED"/>
    <w:rPr>
      <w:rFonts w:ascii="Arial" w:hAnsi="Arial" w:cs="Century Gothic"/>
      <w:b/>
      <w:bCs/>
      <w:color w:val="000000"/>
      <w:spacing w:val="4"/>
      <w:sz w:val="20"/>
      <w:szCs w:val="24"/>
      <w:lang w:val="ru-RU"/>
    </w:rPr>
  </w:style>
  <w:style w:type="character" w:customStyle="1" w:styleId="Heading4Char">
    <w:name w:val="Heading 4 Char"/>
    <w:basedOn w:val="DefaultParagraphFont"/>
    <w:link w:val="Heading4"/>
    <w:qFormat/>
    <w:rsid w:val="00F632ED"/>
    <w:rPr>
      <w:rFonts w:ascii="Arial" w:eastAsia="Times New Roman" w:hAnsi="Arial" w:cs="Times New Roman"/>
      <w:b/>
      <w:bCs/>
      <w:i/>
      <w:iCs/>
      <w:sz w:val="20"/>
      <w:szCs w:val="24"/>
    </w:rPr>
  </w:style>
  <w:style w:type="character" w:customStyle="1" w:styleId="Heading5Char">
    <w:name w:val="Heading 5 Char"/>
    <w:basedOn w:val="DefaultParagraphFont"/>
    <w:link w:val="Heading5"/>
    <w:semiHidden/>
    <w:qFormat/>
    <w:rsid w:val="00D502CE"/>
    <w:rPr>
      <w:rFonts w:ascii="Arial" w:eastAsia="Times New Roman" w:hAnsi="Arial" w:cs="Times New Roman"/>
      <w:iCs/>
      <w:color w:val="00000A"/>
      <w:spacing w:val="4"/>
      <w:sz w:val="20"/>
      <w:szCs w:val="20"/>
      <w:lang w:val="ru-RU" w:eastAsia="ru-RU"/>
    </w:rPr>
  </w:style>
  <w:style w:type="character" w:customStyle="1" w:styleId="Heading6Char">
    <w:name w:val="Heading 6 Char"/>
    <w:basedOn w:val="DefaultParagraphFont"/>
    <w:link w:val="Heading6"/>
    <w:semiHidden/>
    <w:qFormat/>
    <w:rsid w:val="00D502CE"/>
    <w:rPr>
      <w:rFonts w:ascii="Arial" w:eastAsia="Times New Roman" w:hAnsi="Arial" w:cs="Times New Roman"/>
      <w:bCs/>
      <w:color w:val="00000A"/>
      <w:spacing w:val="4"/>
      <w:sz w:val="20"/>
      <w:szCs w:val="20"/>
      <w:lang w:val="ru-RU" w:eastAsia="ru-RU"/>
    </w:rPr>
  </w:style>
  <w:style w:type="character" w:customStyle="1" w:styleId="Heading7Char">
    <w:name w:val="Heading 7 Char"/>
    <w:basedOn w:val="DefaultParagraphFont"/>
    <w:link w:val="Heading7"/>
    <w:semiHidden/>
    <w:qFormat/>
    <w:rsid w:val="00D502CE"/>
    <w:rPr>
      <w:rFonts w:ascii="Arial" w:eastAsia="Times New Roman" w:hAnsi="Arial" w:cs="Arial"/>
      <w:color w:val="00000A"/>
      <w:spacing w:val="4"/>
      <w:sz w:val="20"/>
      <w:szCs w:val="48"/>
      <w:lang w:val="ru-RU"/>
    </w:rPr>
  </w:style>
  <w:style w:type="character" w:customStyle="1" w:styleId="Heading8Char">
    <w:name w:val="Heading 8 Char"/>
    <w:basedOn w:val="DefaultParagraphFont"/>
    <w:link w:val="Heading8"/>
    <w:semiHidden/>
    <w:qFormat/>
    <w:rsid w:val="00D502CE"/>
    <w:rPr>
      <w:rFonts w:ascii="Arial" w:eastAsia="Times New Roman" w:hAnsi="Arial" w:cs="Times New Roman"/>
      <w:b/>
      <w:bCs/>
      <w:color w:val="00000A"/>
      <w:spacing w:val="4"/>
      <w:sz w:val="20"/>
      <w:szCs w:val="24"/>
      <w:lang w:val="ru-RU"/>
    </w:rPr>
  </w:style>
  <w:style w:type="character" w:customStyle="1" w:styleId="Heading9Char">
    <w:name w:val="Heading 9 Char"/>
    <w:basedOn w:val="DefaultParagraphFont"/>
    <w:link w:val="Heading9"/>
    <w:semiHidden/>
    <w:qFormat/>
    <w:rsid w:val="00D502CE"/>
    <w:rPr>
      <w:rFonts w:ascii="Arial" w:eastAsia="Times New Roman" w:hAnsi="Arial" w:cs="Arial"/>
      <w:color w:val="00000A"/>
      <w:spacing w:val="4"/>
    </w:rPr>
  </w:style>
  <w:style w:type="paragraph" w:customStyle="1" w:styleId="ChapterTitle">
    <w:name w:val="Chapter Title"/>
    <w:basedOn w:val="Normal"/>
    <w:rsid w:val="002535F3"/>
    <w:pPr>
      <w:keepNext/>
      <w:suppressAutoHyphens/>
      <w:spacing w:after="1134"/>
      <w:jc w:val="center"/>
    </w:pPr>
    <w:rPr>
      <w:b/>
      <w:bCs/>
      <w:caps/>
      <w:spacing w:val="0"/>
      <w:sz w:val="40"/>
      <w:szCs w:val="60"/>
    </w:rPr>
  </w:style>
  <w:style w:type="paragraph" w:customStyle="1" w:styleId="NumberedList1">
    <w:name w:val="Numbered List 1"/>
    <w:basedOn w:val="Normal"/>
    <w:next w:val="Normal"/>
    <w:rsid w:val="002535F3"/>
    <w:pPr>
      <w:ind w:left="369" w:hanging="369"/>
    </w:pPr>
  </w:style>
  <w:style w:type="paragraph" w:customStyle="1" w:styleId="NumberedList1after">
    <w:name w:val="Numbered List 1 after"/>
    <w:basedOn w:val="NumberedList1"/>
    <w:rsid w:val="002535F3"/>
    <w:pPr>
      <w:spacing w:after="240"/>
    </w:pPr>
  </w:style>
  <w:style w:type="paragraph" w:customStyle="1" w:styleId="Indent1">
    <w:name w:val="Indent 1"/>
    <w:basedOn w:val="Normal"/>
    <w:qFormat/>
    <w:rsid w:val="002535F3"/>
    <w:pPr>
      <w:ind w:left="369"/>
    </w:pPr>
  </w:style>
  <w:style w:type="paragraph" w:customStyle="1" w:styleId="NumberedList3">
    <w:name w:val="Numbered List 3"/>
    <w:basedOn w:val="NumberedList2"/>
    <w:uiPriority w:val="99"/>
    <w:qFormat/>
    <w:rsid w:val="00D502CE"/>
    <w:pPr>
      <w:tabs>
        <w:tab w:val="clear" w:pos="737"/>
        <w:tab w:val="left" w:pos="1049"/>
      </w:tabs>
      <w:ind w:left="1106"/>
    </w:pPr>
    <w:rPr>
      <w:lang w:val="en-US"/>
    </w:rPr>
  </w:style>
  <w:style w:type="paragraph" w:customStyle="1" w:styleId="NumberedList2">
    <w:name w:val="Numbered List 2"/>
    <w:basedOn w:val="Normal"/>
    <w:next w:val="Normal"/>
    <w:uiPriority w:val="99"/>
    <w:rsid w:val="002535F3"/>
    <w:pPr>
      <w:tabs>
        <w:tab w:val="left" w:pos="737"/>
      </w:tabs>
      <w:ind w:left="738" w:hanging="369"/>
    </w:pPr>
  </w:style>
  <w:style w:type="paragraph" w:customStyle="1" w:styleId="Numberedlist2after">
    <w:name w:val="Numbered list 2 after"/>
    <w:basedOn w:val="NumberedList2"/>
    <w:uiPriority w:val="99"/>
    <w:rsid w:val="002535F3"/>
    <w:pPr>
      <w:tabs>
        <w:tab w:val="clear" w:pos="737"/>
        <w:tab w:val="left" w:pos="714"/>
      </w:tabs>
      <w:spacing w:after="240"/>
    </w:pPr>
  </w:style>
  <w:style w:type="character" w:customStyle="1" w:styleId="FooterChar">
    <w:name w:val="Footer Char"/>
    <w:basedOn w:val="DefaultParagraphFont"/>
    <w:link w:val="Footer"/>
    <w:uiPriority w:val="99"/>
    <w:qFormat/>
    <w:rsid w:val="002535F3"/>
    <w:rPr>
      <w:rFonts w:ascii="Arial" w:eastAsia="Times New Roman" w:hAnsi="Arial" w:cs="Times New Roman"/>
      <w:spacing w:val="4"/>
      <w:sz w:val="20"/>
      <w:szCs w:val="24"/>
    </w:rPr>
  </w:style>
  <w:style w:type="paragraph" w:styleId="Footer">
    <w:name w:val="footer"/>
    <w:basedOn w:val="Normal"/>
    <w:link w:val="FooterChar"/>
    <w:uiPriority w:val="99"/>
    <w:rsid w:val="002535F3"/>
    <w:pPr>
      <w:tabs>
        <w:tab w:val="center" w:pos="5387"/>
        <w:tab w:val="right" w:pos="10773"/>
      </w:tabs>
      <w:suppressAutoHyphens/>
      <w:autoSpaceDE/>
      <w:autoSpaceDN/>
      <w:adjustRightInd/>
      <w:spacing w:before="120"/>
      <w:contextualSpacing/>
      <w:textAlignment w:val="auto"/>
    </w:pPr>
    <w:rPr>
      <w:rFonts w:eastAsia="Times New Roman" w:cs="Times New Roman"/>
      <w:color w:val="auto"/>
      <w:lang w:val="en-US"/>
    </w:rPr>
  </w:style>
  <w:style w:type="paragraph" w:styleId="Revision">
    <w:name w:val="Revision"/>
    <w:hidden/>
    <w:uiPriority w:val="99"/>
    <w:semiHidden/>
    <w:rsid w:val="00605156"/>
    <w:pPr>
      <w:spacing w:after="0" w:line="240" w:lineRule="auto"/>
    </w:pPr>
    <w:rPr>
      <w:rFonts w:ascii="Century Gothic" w:hAnsi="Century Gothic" w:cs="Century Gothic"/>
      <w:color w:val="000000"/>
      <w:sz w:val="24"/>
      <w:szCs w:val="24"/>
      <w:lang w:val="ru-RU"/>
    </w:rPr>
  </w:style>
  <w:style w:type="paragraph" w:customStyle="1" w:styleId="Indent3">
    <w:name w:val="Indent 3"/>
    <w:basedOn w:val="Normal"/>
    <w:uiPriority w:val="99"/>
    <w:qFormat/>
    <w:rsid w:val="00F632ED"/>
    <w:pPr>
      <w:ind w:left="1049"/>
    </w:pPr>
    <w:rPr>
      <w:rFonts w:cs="Arial"/>
    </w:rPr>
  </w:style>
  <w:style w:type="paragraph" w:customStyle="1" w:styleId="Indent2">
    <w:name w:val="Indent 2"/>
    <w:basedOn w:val="Indent1"/>
    <w:uiPriority w:val="99"/>
    <w:qFormat/>
    <w:rsid w:val="002535F3"/>
    <w:pPr>
      <w:ind w:left="737"/>
    </w:pPr>
  </w:style>
  <w:style w:type="paragraph" w:styleId="NormalWeb">
    <w:name w:val="Normal (Web)"/>
    <w:basedOn w:val="Normal"/>
    <w:rsid w:val="00FE3F46"/>
    <w:pPr>
      <w:autoSpaceDE/>
      <w:autoSpaceDN/>
      <w:adjustRightInd/>
      <w:spacing w:before="100" w:beforeAutospacing="1" w:after="100" w:afterAutospacing="1"/>
      <w:jc w:val="left"/>
      <w:textAlignment w:val="auto"/>
    </w:pPr>
    <w:rPr>
      <w:rFonts w:ascii="Times New Roman" w:eastAsia="Times New Roman" w:hAnsi="Times New Roman" w:cs="Times New Roman"/>
      <w:color w:val="auto"/>
      <w:spacing w:val="0"/>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92223">
      <w:bodyDiv w:val="1"/>
      <w:marLeft w:val="0"/>
      <w:marRight w:val="0"/>
      <w:marTop w:val="0"/>
      <w:marBottom w:val="0"/>
      <w:divBdr>
        <w:top w:val="none" w:sz="0" w:space="0" w:color="auto"/>
        <w:left w:val="none" w:sz="0" w:space="0" w:color="auto"/>
        <w:bottom w:val="none" w:sz="0" w:space="0" w:color="auto"/>
        <w:right w:val="none" w:sz="0" w:space="0" w:color="auto"/>
      </w:divBdr>
    </w:div>
    <w:div w:id="368338240">
      <w:bodyDiv w:val="1"/>
      <w:marLeft w:val="0"/>
      <w:marRight w:val="0"/>
      <w:marTop w:val="0"/>
      <w:marBottom w:val="0"/>
      <w:divBdr>
        <w:top w:val="none" w:sz="0" w:space="0" w:color="auto"/>
        <w:left w:val="none" w:sz="0" w:space="0" w:color="auto"/>
        <w:bottom w:val="none" w:sz="0" w:space="0" w:color="auto"/>
        <w:right w:val="none" w:sz="0" w:space="0" w:color="auto"/>
      </w:divBdr>
    </w:div>
    <w:div w:id="472216324">
      <w:bodyDiv w:val="1"/>
      <w:marLeft w:val="0"/>
      <w:marRight w:val="0"/>
      <w:marTop w:val="0"/>
      <w:marBottom w:val="0"/>
      <w:divBdr>
        <w:top w:val="none" w:sz="0" w:space="0" w:color="auto"/>
        <w:left w:val="none" w:sz="0" w:space="0" w:color="auto"/>
        <w:bottom w:val="none" w:sz="0" w:space="0" w:color="auto"/>
        <w:right w:val="none" w:sz="0" w:space="0" w:color="auto"/>
      </w:divBdr>
    </w:div>
    <w:div w:id="963929578">
      <w:bodyDiv w:val="1"/>
      <w:marLeft w:val="0"/>
      <w:marRight w:val="0"/>
      <w:marTop w:val="0"/>
      <w:marBottom w:val="0"/>
      <w:divBdr>
        <w:top w:val="none" w:sz="0" w:space="0" w:color="auto"/>
        <w:left w:val="none" w:sz="0" w:space="0" w:color="auto"/>
        <w:bottom w:val="none" w:sz="0" w:space="0" w:color="auto"/>
        <w:right w:val="none" w:sz="0" w:space="0" w:color="auto"/>
      </w:divBdr>
    </w:div>
    <w:div w:id="2067991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ayertoday.org/NamesofGod/600names.htm" TargetMode="External"/><Relationship Id="rId13" Type="http://schemas.openxmlformats.org/officeDocument/2006/relationships/hyperlink" Target="http://www.prayertoday.org/NamesofGod/names/deliverer.htm" TargetMode="External"/><Relationship Id="rId18" Type="http://schemas.openxmlformats.org/officeDocument/2006/relationships/hyperlink" Target="mailto:cbltvera@gmail.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rayertoday.org/NamesofGod/names/daystar.htm" TargetMode="External"/><Relationship Id="rId17" Type="http://schemas.openxmlformats.org/officeDocument/2006/relationships/hyperlink" Target="http://www.prayertoday.org/NamesofGod/names/yeshua.htm" TargetMode="External"/><Relationship Id="rId2" Type="http://schemas.openxmlformats.org/officeDocument/2006/relationships/numbering" Target="numbering.xml"/><Relationship Id="rId16" Type="http://schemas.openxmlformats.org/officeDocument/2006/relationships/hyperlink" Target="http://www.prayertoday.org/NamesofGod/names/refuge.ht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yertoday.org/NamesofGod/names/ancient.htm" TargetMode="External"/><Relationship Id="rId5" Type="http://schemas.openxmlformats.org/officeDocument/2006/relationships/webSettings" Target="webSettings.xml"/><Relationship Id="rId15" Type="http://schemas.openxmlformats.org/officeDocument/2006/relationships/hyperlink" Target="http://www.prayertoday.org/NamesofGod/names/portion.htm" TargetMode="External"/><Relationship Id="rId10" Type="http://schemas.openxmlformats.org/officeDocument/2006/relationships/hyperlink" Target="http://www.prayertoday.org/NamesofGod/names/all-in-all.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ayertoday.org/NamesofGod/names/advocate.htm" TargetMode="External"/><Relationship Id="rId14" Type="http://schemas.openxmlformats.org/officeDocument/2006/relationships/hyperlink" Target="http://www.prayertoday.org/NamesofGod/names/hidingplace.h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9B5540-59E6-4223-A756-39EE4E575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2</Pages>
  <Words>945</Words>
  <Characters>5389</Characters>
  <Application>Microsoft Office Word</Application>
  <DocSecurity>0</DocSecurity>
  <Lines>44</Lines>
  <Paragraphs>12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6322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Ulrikhe Lukoie</dc:creator>
  <cp:keywords/>
  <dc:description/>
  <cp:lastModifiedBy>Abraham Bible</cp:lastModifiedBy>
  <cp:revision>26</cp:revision>
  <dcterms:created xsi:type="dcterms:W3CDTF">2015-09-28T17:42:00Z</dcterms:created>
  <dcterms:modified xsi:type="dcterms:W3CDTF">2021-03-24T18:42:00Z</dcterms:modified>
</cp:coreProperties>
</file>